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DC" w:rsidRDefault="001235DC" w:rsidP="000859DC">
      <w:pPr>
        <w:shd w:val="clear" w:color="auto" w:fill="FFFFFF"/>
        <w:tabs>
          <w:tab w:val="left" w:pos="426"/>
        </w:tabs>
        <w:adjustRightInd w:val="0"/>
        <w:spacing w:line="360" w:lineRule="auto"/>
        <w:ind w:right="428"/>
        <w:rPr>
          <w:b/>
          <w:sz w:val="28"/>
          <w:szCs w:val="28"/>
          <w:lang w:eastAsia="ru-RU"/>
        </w:rPr>
      </w:pPr>
    </w:p>
    <w:p w:rsidR="003319FF" w:rsidRDefault="003319FF" w:rsidP="003319FF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3319FF" w:rsidRDefault="003319FF" w:rsidP="003319FF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‌‌‌Министерство образования Саратовской области </w:t>
      </w:r>
    </w:p>
    <w:p w:rsidR="003319FF" w:rsidRDefault="003319FF" w:rsidP="003319FF">
      <w:pPr>
        <w:widowControl/>
        <w:autoSpaceDE/>
        <w:spacing w:line="408" w:lineRule="auto"/>
        <w:ind w:left="12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Ершовский муниципальный район </w:t>
      </w:r>
    </w:p>
    <w:p w:rsidR="003319FF" w:rsidRDefault="003319FF" w:rsidP="003319FF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МОУ "СОШ № 1 г. Ершова"</w:t>
      </w:r>
    </w:p>
    <w:p w:rsidR="003319FF" w:rsidRDefault="003319FF" w:rsidP="003319FF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2"/>
        <w:tblW w:w="10711" w:type="dxa"/>
        <w:tblLook w:val="00A0"/>
      </w:tblPr>
      <w:tblGrid>
        <w:gridCol w:w="3652"/>
        <w:gridCol w:w="3850"/>
        <w:gridCol w:w="3209"/>
      </w:tblGrid>
      <w:tr w:rsidR="002B1A3E" w:rsidTr="003319FF">
        <w:trPr>
          <w:trHeight w:val="1700"/>
        </w:trPr>
        <w:tc>
          <w:tcPr>
            <w:tcW w:w="3652" w:type="dxa"/>
          </w:tcPr>
          <w:p w:rsidR="002B1A3E" w:rsidRPr="00AA3972" w:rsidRDefault="002B1A3E" w:rsidP="002B1A3E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AA3972">
              <w:rPr>
                <w:b/>
                <w:spacing w:val="-2"/>
                <w:sz w:val="24"/>
              </w:rPr>
              <w:t>РАССМОТРЕНА</w:t>
            </w:r>
          </w:p>
          <w:p w:rsidR="002B1A3E" w:rsidRPr="00AA3972" w:rsidRDefault="002B1A3E" w:rsidP="002B1A3E">
            <w:pPr>
              <w:pStyle w:val="TableParagraph"/>
              <w:spacing w:line="252" w:lineRule="exact"/>
              <w:ind w:left="50"/>
            </w:pPr>
            <w:r w:rsidRPr="00AA3972">
              <w:t>на</w:t>
            </w:r>
            <w:r w:rsidRPr="00AA3972">
              <w:rPr>
                <w:spacing w:val="-3"/>
              </w:rPr>
              <w:t xml:space="preserve"> </w:t>
            </w:r>
            <w:r w:rsidRPr="00AA3972">
              <w:t>заседании</w:t>
            </w:r>
            <w:r w:rsidRPr="00AA3972">
              <w:rPr>
                <w:spacing w:val="-3"/>
              </w:rPr>
              <w:t xml:space="preserve"> </w:t>
            </w:r>
            <w:r w:rsidRPr="00AA3972">
              <w:rPr>
                <w:spacing w:val="-5"/>
              </w:rPr>
              <w:t>ШМО</w:t>
            </w:r>
          </w:p>
          <w:p w:rsidR="002B1A3E" w:rsidRPr="00AA3972" w:rsidRDefault="002B1A3E" w:rsidP="002B1A3E">
            <w:pPr>
              <w:pStyle w:val="TableParagraph"/>
              <w:spacing w:before="1" w:line="252" w:lineRule="exact"/>
              <w:ind w:left="50"/>
            </w:pPr>
            <w:r w:rsidRPr="00AA3972">
              <w:rPr>
                <w:spacing w:val="-2"/>
              </w:rPr>
              <w:t>учителей начальных классов</w:t>
            </w:r>
          </w:p>
          <w:p w:rsidR="002B1A3E" w:rsidRPr="00AA3972" w:rsidRDefault="002B1A3E" w:rsidP="002B1A3E">
            <w:pPr>
              <w:pStyle w:val="TableParagraph"/>
              <w:spacing w:line="233" w:lineRule="exact"/>
              <w:ind w:left="50"/>
            </w:pPr>
            <w:r w:rsidRPr="00AA3972">
              <w:t>Протокол</w:t>
            </w:r>
            <w:r w:rsidRPr="00AA3972">
              <w:rPr>
                <w:spacing w:val="48"/>
              </w:rPr>
              <w:t xml:space="preserve"> </w:t>
            </w:r>
            <w:r w:rsidRPr="00AA3972">
              <w:t>от</w:t>
            </w:r>
            <w:r w:rsidRPr="00AA3972">
              <w:rPr>
                <w:spacing w:val="-4"/>
              </w:rPr>
              <w:t xml:space="preserve"> </w:t>
            </w:r>
            <w:r w:rsidRPr="00AA3972">
              <w:t>30.08.2023г.</w:t>
            </w:r>
            <w:r w:rsidRPr="00AA3972">
              <w:rPr>
                <w:spacing w:val="-4"/>
              </w:rPr>
              <w:t xml:space="preserve"> </w:t>
            </w:r>
            <w:r w:rsidRPr="00AA3972">
              <w:rPr>
                <w:spacing w:val="-5"/>
              </w:rPr>
              <w:t>№ 6</w:t>
            </w:r>
          </w:p>
        </w:tc>
        <w:tc>
          <w:tcPr>
            <w:tcW w:w="3850" w:type="dxa"/>
          </w:tcPr>
          <w:p w:rsidR="002B1A3E" w:rsidRPr="00AA3972" w:rsidRDefault="002B1A3E" w:rsidP="002B1A3E">
            <w:pPr>
              <w:pStyle w:val="TableParagraph"/>
              <w:spacing w:line="264" w:lineRule="exact"/>
              <w:ind w:left="499"/>
              <w:rPr>
                <w:b/>
                <w:sz w:val="24"/>
              </w:rPr>
            </w:pPr>
            <w:r w:rsidRPr="00AA3972">
              <w:rPr>
                <w:b/>
                <w:spacing w:val="-2"/>
                <w:sz w:val="24"/>
              </w:rPr>
              <w:t>ПРИНЯТА</w:t>
            </w:r>
          </w:p>
          <w:p w:rsidR="002B1A3E" w:rsidRDefault="002B1A3E" w:rsidP="002B1A3E">
            <w:pPr>
              <w:pStyle w:val="TableParagraph"/>
              <w:ind w:left="499" w:right="611"/>
              <w:rPr>
                <w:spacing w:val="-2"/>
              </w:rPr>
            </w:pPr>
            <w:r w:rsidRPr="00AA3972">
              <w:rPr>
                <w:spacing w:val="-2"/>
              </w:rPr>
              <w:t xml:space="preserve">Педсоветом </w:t>
            </w:r>
          </w:p>
          <w:p w:rsidR="002B1A3E" w:rsidRPr="00AA3972" w:rsidRDefault="002B1A3E" w:rsidP="002B1A3E">
            <w:pPr>
              <w:pStyle w:val="TableParagraph"/>
              <w:ind w:left="499" w:right="611"/>
            </w:pPr>
            <w:r w:rsidRPr="00AA3972">
              <w:rPr>
                <w:spacing w:val="-2"/>
              </w:rPr>
              <w:t>Протокол</w:t>
            </w:r>
          </w:p>
          <w:p w:rsidR="002B1A3E" w:rsidRPr="00AA3972" w:rsidRDefault="002B1A3E" w:rsidP="002B1A3E">
            <w:pPr>
              <w:pStyle w:val="TableParagraph"/>
              <w:spacing w:line="233" w:lineRule="exact"/>
              <w:ind w:left="499"/>
            </w:pPr>
            <w:r w:rsidRPr="00AA3972">
              <w:t>от</w:t>
            </w:r>
            <w:r w:rsidRPr="00AA3972">
              <w:rPr>
                <w:spacing w:val="-3"/>
              </w:rPr>
              <w:t xml:space="preserve"> </w:t>
            </w:r>
            <w:r w:rsidRPr="00AA3972">
              <w:t>31.08.2023г.</w:t>
            </w:r>
            <w:r w:rsidRPr="00AA3972">
              <w:rPr>
                <w:spacing w:val="-3"/>
              </w:rPr>
              <w:t xml:space="preserve"> </w:t>
            </w:r>
            <w:r w:rsidRPr="00AA3972">
              <w:rPr>
                <w:spacing w:val="-5"/>
              </w:rPr>
              <w:t>№15</w:t>
            </w:r>
          </w:p>
        </w:tc>
        <w:tc>
          <w:tcPr>
            <w:tcW w:w="3209" w:type="dxa"/>
          </w:tcPr>
          <w:p w:rsidR="002B1A3E" w:rsidRPr="00AA3972" w:rsidRDefault="002B1A3E" w:rsidP="002B1A3E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AA3972">
              <w:rPr>
                <w:b/>
                <w:spacing w:val="-2"/>
              </w:rPr>
              <w:t>УТВЕРЖДЕНА</w:t>
            </w:r>
          </w:p>
          <w:p w:rsidR="002B1A3E" w:rsidRPr="00AA3972" w:rsidRDefault="002B1A3E" w:rsidP="002B1A3E">
            <w:pPr>
              <w:pStyle w:val="TableParagraph"/>
              <w:ind w:left="706"/>
            </w:pPr>
            <w:r w:rsidRPr="00AA3972">
              <w:t>в</w:t>
            </w:r>
            <w:r w:rsidRPr="00AA3972">
              <w:rPr>
                <w:spacing w:val="-13"/>
              </w:rPr>
              <w:t xml:space="preserve"> </w:t>
            </w:r>
            <w:r w:rsidRPr="00AA3972">
              <w:t>составе АООП</w:t>
            </w:r>
            <w:r w:rsidRPr="00AA3972">
              <w:rPr>
                <w:spacing w:val="-13"/>
              </w:rPr>
              <w:t xml:space="preserve"> </w:t>
            </w:r>
            <w:r w:rsidR="005F5F89">
              <w:t>Н</w:t>
            </w:r>
            <w:r w:rsidRPr="00AA3972">
              <w:t>ОО приказом по школе</w:t>
            </w:r>
          </w:p>
          <w:p w:rsidR="002B1A3E" w:rsidRPr="00AA3972" w:rsidRDefault="002B1A3E" w:rsidP="002B1A3E">
            <w:pPr>
              <w:pStyle w:val="TableParagraph"/>
              <w:ind w:left="706"/>
            </w:pPr>
            <w:r w:rsidRPr="00AA3972">
              <w:t>от</w:t>
            </w:r>
            <w:r w:rsidRPr="00AA3972">
              <w:rPr>
                <w:spacing w:val="-2"/>
              </w:rPr>
              <w:t xml:space="preserve"> </w:t>
            </w:r>
            <w:r w:rsidRPr="00AA3972">
              <w:t>31.08.2023г.</w:t>
            </w:r>
            <w:r w:rsidRPr="00AA3972">
              <w:rPr>
                <w:spacing w:val="50"/>
              </w:rPr>
              <w:t xml:space="preserve"> </w:t>
            </w:r>
            <w:r w:rsidRPr="00AA3972">
              <w:rPr>
                <w:spacing w:val="-2"/>
              </w:rPr>
              <w:t>№181.</w:t>
            </w:r>
          </w:p>
        </w:tc>
      </w:tr>
    </w:tbl>
    <w:p w:rsidR="003319FF" w:rsidRDefault="003319FF" w:rsidP="003319FF">
      <w:pPr>
        <w:widowControl/>
        <w:autoSpaceDE/>
        <w:spacing w:line="276" w:lineRule="auto"/>
        <w:rPr>
          <w:rFonts w:ascii="Calibri" w:hAnsi="Calibri"/>
          <w:lang w:eastAsia="ru-RU"/>
        </w:rPr>
      </w:pPr>
    </w:p>
    <w:p w:rsidR="003319FF" w:rsidRDefault="003319FF" w:rsidP="003319FF">
      <w:pPr>
        <w:widowControl/>
        <w:autoSpaceDE/>
        <w:spacing w:line="276" w:lineRule="auto"/>
        <w:ind w:left="120"/>
        <w:rPr>
          <w:rFonts w:ascii="Calibri" w:hAnsi="Calibri"/>
          <w:lang w:eastAsia="ru-RU"/>
        </w:rPr>
      </w:pPr>
    </w:p>
    <w:p w:rsidR="003319FF" w:rsidRDefault="003319FF" w:rsidP="003319FF">
      <w:pPr>
        <w:widowControl/>
        <w:autoSpaceDE/>
        <w:spacing w:line="360" w:lineRule="auto"/>
        <w:jc w:val="center"/>
        <w:rPr>
          <w:b/>
        </w:rPr>
      </w:pPr>
    </w:p>
    <w:p w:rsidR="003319FF" w:rsidRDefault="003319FF" w:rsidP="003319FF">
      <w:pPr>
        <w:widowControl/>
        <w:tabs>
          <w:tab w:val="left" w:pos="3180"/>
        </w:tabs>
        <w:autoSpaceDE/>
        <w:spacing w:line="360" w:lineRule="auto"/>
        <w:jc w:val="center"/>
        <w:rPr>
          <w:b/>
          <w:lang w:eastAsia="ru-RU"/>
        </w:rPr>
      </w:pPr>
    </w:p>
    <w:p w:rsidR="003319FF" w:rsidRDefault="003319FF" w:rsidP="003319FF">
      <w:pPr>
        <w:widowControl/>
        <w:tabs>
          <w:tab w:val="left" w:pos="3180"/>
        </w:tabs>
        <w:autoSpaceDE/>
        <w:spacing w:line="360" w:lineRule="auto"/>
        <w:jc w:val="center"/>
        <w:rPr>
          <w:b/>
          <w:lang w:eastAsia="ru-RU"/>
        </w:rPr>
      </w:pPr>
    </w:p>
    <w:p w:rsidR="003319FF" w:rsidRDefault="003319FF" w:rsidP="003319FF">
      <w:pPr>
        <w:widowControl/>
        <w:tabs>
          <w:tab w:val="left" w:pos="3180"/>
        </w:tabs>
        <w:autoSpaceDE/>
        <w:spacing w:line="360" w:lineRule="auto"/>
        <w:jc w:val="center"/>
        <w:rPr>
          <w:b/>
          <w:lang w:eastAsia="ru-RU"/>
        </w:rPr>
      </w:pPr>
    </w:p>
    <w:p w:rsidR="003319FF" w:rsidRDefault="003319FF" w:rsidP="003319FF">
      <w:pPr>
        <w:widowControl/>
        <w:autoSpaceDE/>
        <w:spacing w:line="276" w:lineRule="auto"/>
        <w:rPr>
          <w:lang w:eastAsia="ru-RU"/>
        </w:rPr>
      </w:pPr>
    </w:p>
    <w:p w:rsidR="003319FF" w:rsidRDefault="003319FF" w:rsidP="003319FF">
      <w:pPr>
        <w:widowControl/>
        <w:autoSpaceDE/>
        <w:spacing w:line="276" w:lineRule="auto"/>
        <w:ind w:left="120"/>
        <w:jc w:val="center"/>
        <w:rPr>
          <w:lang w:eastAsia="ru-RU"/>
        </w:rPr>
      </w:pPr>
    </w:p>
    <w:p w:rsidR="003319FF" w:rsidRDefault="003319FF" w:rsidP="003319FF">
      <w:pPr>
        <w:widowControl/>
        <w:autoSpaceDE/>
        <w:spacing w:line="276" w:lineRule="auto"/>
        <w:ind w:left="120"/>
        <w:jc w:val="center"/>
        <w:rPr>
          <w:lang w:eastAsia="ru-RU"/>
        </w:rPr>
      </w:pPr>
    </w:p>
    <w:p w:rsidR="003319FF" w:rsidRDefault="003319FF" w:rsidP="003319FF">
      <w:pPr>
        <w:widowControl/>
        <w:autoSpaceDE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319FF" w:rsidRDefault="003319FF" w:rsidP="003319FF">
      <w:pPr>
        <w:shd w:val="clear" w:color="auto" w:fill="FFFFFF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3319FF" w:rsidRPr="000B2640" w:rsidRDefault="003319FF" w:rsidP="003319FF">
      <w:pPr>
        <w:shd w:val="clear" w:color="auto" w:fill="FFFFFF"/>
        <w:adjustRightInd w:val="0"/>
        <w:spacing w:line="360" w:lineRule="auto"/>
        <w:jc w:val="center"/>
        <w:rPr>
          <w:b/>
          <w:sz w:val="24"/>
          <w:szCs w:val="24"/>
          <w:lang w:eastAsia="ru-RU"/>
        </w:rPr>
      </w:pPr>
    </w:p>
    <w:p w:rsidR="003319FF" w:rsidRPr="000B2640" w:rsidRDefault="003319FF" w:rsidP="003319FF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0B2640">
        <w:rPr>
          <w:b/>
          <w:sz w:val="24"/>
          <w:szCs w:val="24"/>
          <w:lang w:eastAsia="ru-RU"/>
        </w:rPr>
        <w:t xml:space="preserve">РАБОЧАЯ ПРОГРАММА </w:t>
      </w:r>
    </w:p>
    <w:p w:rsidR="002B1A3E" w:rsidRPr="000B2640" w:rsidRDefault="000B2640" w:rsidP="002B1A3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0B2640">
        <w:rPr>
          <w:b/>
          <w:sz w:val="24"/>
          <w:szCs w:val="24"/>
          <w:lang w:eastAsia="ru-RU"/>
        </w:rPr>
        <w:t xml:space="preserve"> учебного  предмета</w:t>
      </w:r>
      <w:r w:rsidR="002B1A3E" w:rsidRPr="000B2640">
        <w:rPr>
          <w:b/>
          <w:sz w:val="24"/>
          <w:szCs w:val="24"/>
          <w:lang w:eastAsia="ru-RU"/>
        </w:rPr>
        <w:t xml:space="preserve"> «Математика»</w:t>
      </w:r>
    </w:p>
    <w:p w:rsidR="002B1A3E" w:rsidRPr="000B2640" w:rsidRDefault="002B1A3E" w:rsidP="002B1A3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0B2640">
        <w:rPr>
          <w:b/>
          <w:sz w:val="24"/>
          <w:szCs w:val="24"/>
          <w:lang w:eastAsia="ru-RU"/>
        </w:rPr>
        <w:t xml:space="preserve">для обучающихся </w:t>
      </w:r>
    </w:p>
    <w:p w:rsidR="002B1A3E" w:rsidRPr="000B2640" w:rsidRDefault="002B1A3E" w:rsidP="002B1A3E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0B2640">
        <w:rPr>
          <w:b/>
          <w:sz w:val="24"/>
          <w:szCs w:val="24"/>
          <w:lang w:eastAsia="ru-RU"/>
        </w:rPr>
        <w:t>3класс</w:t>
      </w:r>
    </w:p>
    <w:p w:rsidR="002B1A3E" w:rsidRPr="000B2640" w:rsidRDefault="002B1A3E" w:rsidP="002B1A3E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0B2640">
        <w:rPr>
          <w:b/>
          <w:sz w:val="24"/>
          <w:szCs w:val="24"/>
          <w:lang w:eastAsia="ru-RU"/>
        </w:rPr>
        <w:t>(для обучающихся с задержкой психического развития)</w:t>
      </w:r>
    </w:p>
    <w:p w:rsidR="003319FF" w:rsidRPr="000B2640" w:rsidRDefault="003319FF" w:rsidP="003319FF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0B2640">
        <w:rPr>
          <w:b/>
          <w:sz w:val="24"/>
          <w:szCs w:val="24"/>
          <w:lang w:eastAsia="ru-RU"/>
        </w:rPr>
        <w:t>вариант 7.2</w:t>
      </w:r>
    </w:p>
    <w:p w:rsidR="001235DC" w:rsidRPr="000B2640" w:rsidRDefault="001235DC" w:rsidP="006E4A4E">
      <w:pPr>
        <w:shd w:val="clear" w:color="auto" w:fill="FFFFFF"/>
        <w:tabs>
          <w:tab w:val="left" w:pos="426"/>
        </w:tabs>
        <w:adjustRightInd w:val="0"/>
        <w:spacing w:line="360" w:lineRule="auto"/>
        <w:ind w:right="428" w:firstLine="426"/>
        <w:jc w:val="center"/>
        <w:rPr>
          <w:b/>
          <w:sz w:val="24"/>
          <w:szCs w:val="24"/>
          <w:lang w:eastAsia="ru-RU"/>
        </w:rPr>
      </w:pPr>
    </w:p>
    <w:p w:rsidR="001235DC" w:rsidRDefault="001235DC" w:rsidP="006E4A4E">
      <w:pPr>
        <w:shd w:val="clear" w:color="auto" w:fill="FFFFFF"/>
        <w:tabs>
          <w:tab w:val="left" w:pos="426"/>
        </w:tabs>
        <w:adjustRightInd w:val="0"/>
        <w:spacing w:line="360" w:lineRule="auto"/>
        <w:ind w:right="428" w:firstLine="426"/>
        <w:jc w:val="center"/>
        <w:rPr>
          <w:b/>
          <w:sz w:val="28"/>
          <w:szCs w:val="28"/>
          <w:lang w:eastAsia="ru-RU"/>
        </w:rPr>
      </w:pPr>
      <w:bookmarkStart w:id="0" w:name="_GoBack"/>
      <w:bookmarkEnd w:id="0"/>
    </w:p>
    <w:p w:rsidR="003319FF" w:rsidRDefault="003319FF" w:rsidP="006E4A4E">
      <w:pPr>
        <w:tabs>
          <w:tab w:val="left" w:pos="426"/>
          <w:tab w:val="left" w:pos="9288"/>
        </w:tabs>
        <w:overflowPunct w:val="0"/>
        <w:adjustRightInd w:val="0"/>
        <w:spacing w:line="360" w:lineRule="auto"/>
        <w:ind w:right="428" w:firstLine="426"/>
        <w:jc w:val="center"/>
        <w:textAlignment w:val="baseline"/>
        <w:rPr>
          <w:b/>
          <w:sz w:val="28"/>
          <w:szCs w:val="28"/>
          <w:lang w:eastAsia="ru-RU"/>
        </w:rPr>
      </w:pPr>
    </w:p>
    <w:p w:rsidR="003319FF" w:rsidRDefault="003319FF" w:rsidP="006E4A4E">
      <w:pPr>
        <w:tabs>
          <w:tab w:val="left" w:pos="426"/>
          <w:tab w:val="left" w:pos="9288"/>
        </w:tabs>
        <w:overflowPunct w:val="0"/>
        <w:adjustRightInd w:val="0"/>
        <w:spacing w:line="360" w:lineRule="auto"/>
        <w:ind w:right="428" w:firstLine="426"/>
        <w:jc w:val="center"/>
        <w:textAlignment w:val="baseline"/>
        <w:rPr>
          <w:b/>
          <w:sz w:val="28"/>
          <w:szCs w:val="28"/>
          <w:lang w:eastAsia="ru-RU"/>
        </w:rPr>
      </w:pPr>
    </w:p>
    <w:p w:rsidR="003319FF" w:rsidRDefault="003319FF" w:rsidP="006E4A4E">
      <w:pPr>
        <w:tabs>
          <w:tab w:val="left" w:pos="426"/>
          <w:tab w:val="left" w:pos="9288"/>
        </w:tabs>
        <w:overflowPunct w:val="0"/>
        <w:adjustRightInd w:val="0"/>
        <w:spacing w:line="360" w:lineRule="auto"/>
        <w:ind w:right="428" w:firstLine="426"/>
        <w:jc w:val="center"/>
        <w:textAlignment w:val="baseline"/>
        <w:rPr>
          <w:b/>
          <w:sz w:val="28"/>
          <w:szCs w:val="28"/>
          <w:lang w:eastAsia="ru-RU"/>
        </w:rPr>
      </w:pPr>
    </w:p>
    <w:p w:rsidR="003319FF" w:rsidRDefault="003319FF" w:rsidP="006E4A4E">
      <w:pPr>
        <w:tabs>
          <w:tab w:val="left" w:pos="426"/>
          <w:tab w:val="left" w:pos="9288"/>
        </w:tabs>
        <w:overflowPunct w:val="0"/>
        <w:adjustRightInd w:val="0"/>
        <w:spacing w:line="360" w:lineRule="auto"/>
        <w:ind w:right="428" w:firstLine="426"/>
        <w:jc w:val="center"/>
        <w:textAlignment w:val="baseline"/>
        <w:rPr>
          <w:b/>
          <w:sz w:val="28"/>
          <w:szCs w:val="28"/>
          <w:lang w:eastAsia="ru-RU"/>
        </w:rPr>
      </w:pPr>
    </w:p>
    <w:p w:rsidR="003319FF" w:rsidRDefault="003319FF" w:rsidP="006E4A4E">
      <w:pPr>
        <w:tabs>
          <w:tab w:val="left" w:pos="426"/>
          <w:tab w:val="left" w:pos="9288"/>
        </w:tabs>
        <w:overflowPunct w:val="0"/>
        <w:adjustRightInd w:val="0"/>
        <w:spacing w:line="360" w:lineRule="auto"/>
        <w:ind w:right="428" w:firstLine="426"/>
        <w:jc w:val="center"/>
        <w:textAlignment w:val="baseline"/>
        <w:rPr>
          <w:b/>
          <w:sz w:val="28"/>
          <w:szCs w:val="28"/>
          <w:lang w:eastAsia="ru-RU"/>
        </w:rPr>
      </w:pPr>
    </w:p>
    <w:p w:rsidR="003319FF" w:rsidRDefault="003319FF" w:rsidP="006E4A4E">
      <w:pPr>
        <w:tabs>
          <w:tab w:val="left" w:pos="426"/>
          <w:tab w:val="left" w:pos="9288"/>
        </w:tabs>
        <w:overflowPunct w:val="0"/>
        <w:adjustRightInd w:val="0"/>
        <w:spacing w:line="360" w:lineRule="auto"/>
        <w:ind w:right="428" w:firstLine="426"/>
        <w:jc w:val="center"/>
        <w:textAlignment w:val="baseline"/>
        <w:rPr>
          <w:b/>
          <w:sz w:val="28"/>
          <w:szCs w:val="28"/>
          <w:lang w:eastAsia="ru-RU"/>
        </w:rPr>
      </w:pPr>
    </w:p>
    <w:p w:rsidR="009B6FD2" w:rsidRPr="004451E8" w:rsidRDefault="009B6FD2" w:rsidP="006E4A4E">
      <w:pPr>
        <w:tabs>
          <w:tab w:val="left" w:pos="426"/>
          <w:tab w:val="left" w:pos="9288"/>
        </w:tabs>
        <w:overflowPunct w:val="0"/>
        <w:adjustRightInd w:val="0"/>
        <w:spacing w:line="360" w:lineRule="auto"/>
        <w:ind w:right="428" w:firstLine="426"/>
        <w:jc w:val="center"/>
        <w:textAlignment w:val="baseline"/>
        <w:rPr>
          <w:color w:val="000000"/>
          <w:sz w:val="24"/>
          <w:szCs w:val="24"/>
          <w:lang w:eastAsia="ru-RU"/>
        </w:rPr>
      </w:pPr>
      <w:r w:rsidRPr="004451E8">
        <w:rPr>
          <w:color w:val="000000"/>
          <w:sz w:val="24"/>
          <w:szCs w:val="24"/>
          <w:lang w:eastAsia="ru-RU"/>
        </w:rPr>
        <w:t>г. Ершов</w:t>
      </w:r>
    </w:p>
    <w:p w:rsidR="00233EEA" w:rsidRPr="000859DC" w:rsidRDefault="00827D10" w:rsidP="000859DC">
      <w:pPr>
        <w:pStyle w:val="1"/>
        <w:tabs>
          <w:tab w:val="left" w:pos="426"/>
        </w:tabs>
        <w:spacing w:before="71" w:line="274" w:lineRule="exact"/>
        <w:ind w:left="0" w:right="428" w:firstLine="426"/>
        <w:jc w:val="center"/>
        <w:sectPr w:rsidR="00233EEA" w:rsidRPr="000859DC" w:rsidSect="003319FF">
          <w:footerReference w:type="default" r:id="rId7"/>
          <w:footerReference w:type="first" r:id="rId8"/>
          <w:pgSz w:w="11910" w:h="16840"/>
          <w:pgMar w:top="568" w:right="0" w:bottom="280" w:left="0" w:header="720" w:footer="720" w:gutter="0"/>
          <w:cols w:space="720"/>
          <w:titlePg/>
          <w:docGrid w:linePitch="299"/>
        </w:sectPr>
      </w:pPr>
      <w:r>
        <w:rPr>
          <w:color w:val="000000"/>
          <w:lang w:eastAsia="ru-RU"/>
        </w:rPr>
        <w:t>2023</w:t>
      </w:r>
      <w:r w:rsidR="009B6FD2" w:rsidRPr="004451E8">
        <w:rPr>
          <w:color w:val="000000"/>
          <w:lang w:eastAsia="ru-RU"/>
        </w:rPr>
        <w:t xml:space="preserve"> г</w:t>
      </w:r>
    </w:p>
    <w:p w:rsidR="008C0CB6" w:rsidRDefault="008C0CB6" w:rsidP="003319FF">
      <w:pPr>
        <w:ind w:right="570"/>
        <w:rPr>
          <w:rFonts w:eastAsia="Calibri"/>
          <w:b/>
          <w:sz w:val="24"/>
          <w:szCs w:val="24"/>
        </w:rPr>
      </w:pPr>
    </w:p>
    <w:p w:rsidR="008C0CB6" w:rsidRPr="008C0CB6" w:rsidRDefault="008C0CB6" w:rsidP="008C0CB6">
      <w:pPr>
        <w:ind w:left="1701" w:right="570"/>
        <w:jc w:val="center"/>
        <w:rPr>
          <w:rFonts w:eastAsia="Calibri"/>
          <w:b/>
          <w:sz w:val="24"/>
          <w:szCs w:val="24"/>
        </w:rPr>
      </w:pPr>
      <w:r w:rsidRPr="008C0CB6">
        <w:rPr>
          <w:rFonts w:eastAsia="Calibri"/>
          <w:b/>
          <w:sz w:val="24"/>
          <w:szCs w:val="24"/>
        </w:rPr>
        <w:t>Пояснительная записка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6E4A4E">
        <w:rPr>
          <w:rFonts w:ascii="Times New Roman" w:hAnsi="Times New Roman"/>
          <w:i/>
        </w:rPr>
        <w:t>образовательных,</w:t>
      </w:r>
      <w:r w:rsidRPr="006E4A4E">
        <w:rPr>
          <w:rFonts w:ascii="Times New Roman" w:hAnsi="Times New Roman"/>
        </w:rPr>
        <w:t xml:space="preserve"> </w:t>
      </w:r>
      <w:r w:rsidRPr="006E4A4E">
        <w:rPr>
          <w:rFonts w:ascii="Times New Roman" w:hAnsi="Times New Roman"/>
          <w:i/>
        </w:rPr>
        <w:t>развивающих целей</w:t>
      </w:r>
      <w:r w:rsidRPr="006E4A4E">
        <w:rPr>
          <w:rFonts w:ascii="Times New Roman" w:hAnsi="Times New Roman"/>
        </w:rPr>
        <w:t xml:space="preserve">, а также </w:t>
      </w:r>
      <w:r w:rsidRPr="006E4A4E">
        <w:rPr>
          <w:rFonts w:ascii="Times New Roman" w:hAnsi="Times New Roman"/>
          <w:i/>
        </w:rPr>
        <w:t>целей воспитания</w:t>
      </w:r>
      <w:r w:rsidRPr="006E4A4E">
        <w:rPr>
          <w:rFonts w:ascii="Times New Roman" w:hAnsi="Times New Roman"/>
        </w:rPr>
        <w:t>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</w:t>
      </w:r>
      <w:r w:rsidRPr="006E4A4E">
        <w:rPr>
          <w:rFonts w:ascii="Times New Roman" w:hAnsi="Times New Roman"/>
        </w:rPr>
        <w:lastRenderedPageBreak/>
        <w:t xml:space="preserve">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F61EF2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CB5C24" w:rsidRDefault="00CB5C24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CB5C24" w:rsidRPr="00CB5C24" w:rsidRDefault="00CB5C24" w:rsidP="00CB5C24">
      <w:pPr>
        <w:widowControl/>
        <w:autoSpaceDE/>
        <w:autoSpaceDN/>
        <w:spacing w:line="240" w:lineRule="atLeast"/>
        <w:jc w:val="center"/>
        <w:rPr>
          <w:rFonts w:eastAsia="Calibri"/>
          <w:b/>
          <w:color w:val="000000"/>
          <w:sz w:val="24"/>
        </w:rPr>
      </w:pPr>
      <w:r w:rsidRPr="00CB5C24">
        <w:rPr>
          <w:rFonts w:eastAsia="Calibri"/>
          <w:color w:val="000000"/>
          <w:sz w:val="28"/>
        </w:rPr>
        <w:t>‌</w:t>
      </w:r>
      <w:r w:rsidRPr="00CB5C24">
        <w:rPr>
          <w:rFonts w:eastAsia="Calibri"/>
          <w:b/>
          <w:color w:val="000000"/>
          <w:sz w:val="24"/>
        </w:rPr>
        <w:t>Учёт рабочей программы воспитания.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  Реализация воспитательного потенциала уроков осуществляется через: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b/>
          <w:color w:val="000000"/>
          <w:sz w:val="24"/>
          <w:szCs w:val="24"/>
        </w:rPr>
      </w:pPr>
      <w:r w:rsidRPr="00CB5C24">
        <w:rPr>
          <w:sz w:val="24"/>
          <w:szCs w:val="24"/>
        </w:rPr>
        <w:t>создание благоприятных условий для развития социально значимых отношений школьников и прежде всего ценностных отношений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lastRenderedPageBreak/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color w:val="000000"/>
          <w:sz w:val="24"/>
        </w:rPr>
      </w:pP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5C1127" w:rsidRPr="006E4A4E" w:rsidRDefault="00182A4F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b/>
        </w:rPr>
      </w:pPr>
      <w:r w:rsidRPr="006E4A4E">
        <w:rPr>
          <w:rFonts w:ascii="Times New Roman" w:hAnsi="Times New Roman"/>
          <w:b/>
        </w:rPr>
        <w:t>Описание</w:t>
      </w:r>
      <w:r w:rsidRPr="006E4A4E">
        <w:rPr>
          <w:rFonts w:ascii="Times New Roman" w:hAnsi="Times New Roman"/>
          <w:b/>
          <w:spacing w:val="-3"/>
        </w:rPr>
        <w:t xml:space="preserve"> </w:t>
      </w:r>
      <w:r w:rsidRPr="006E4A4E">
        <w:rPr>
          <w:rFonts w:ascii="Times New Roman" w:hAnsi="Times New Roman"/>
          <w:b/>
        </w:rPr>
        <w:t>места</w:t>
      </w:r>
      <w:r w:rsidRPr="006E4A4E">
        <w:rPr>
          <w:rFonts w:ascii="Times New Roman" w:hAnsi="Times New Roman"/>
          <w:b/>
          <w:spacing w:val="-1"/>
        </w:rPr>
        <w:t xml:space="preserve"> </w:t>
      </w:r>
      <w:r w:rsidRPr="006E4A4E">
        <w:rPr>
          <w:rFonts w:ascii="Times New Roman" w:hAnsi="Times New Roman"/>
          <w:b/>
        </w:rPr>
        <w:t>учебного</w:t>
      </w:r>
      <w:r w:rsidRPr="006E4A4E">
        <w:rPr>
          <w:rFonts w:ascii="Times New Roman" w:hAnsi="Times New Roman"/>
          <w:b/>
          <w:spacing w:val="-2"/>
        </w:rPr>
        <w:t xml:space="preserve"> </w:t>
      </w:r>
      <w:r w:rsidRPr="006E4A4E">
        <w:rPr>
          <w:rFonts w:ascii="Times New Roman" w:hAnsi="Times New Roman"/>
          <w:b/>
        </w:rPr>
        <w:t>предмета</w:t>
      </w:r>
      <w:r w:rsidRPr="006E4A4E">
        <w:rPr>
          <w:rFonts w:ascii="Times New Roman" w:hAnsi="Times New Roman"/>
          <w:b/>
          <w:spacing w:val="-1"/>
        </w:rPr>
        <w:t xml:space="preserve"> </w:t>
      </w:r>
      <w:r w:rsidRPr="006E4A4E">
        <w:rPr>
          <w:rFonts w:ascii="Times New Roman" w:hAnsi="Times New Roman"/>
          <w:b/>
        </w:rPr>
        <w:t>в</w:t>
      </w:r>
      <w:r w:rsidRPr="006E4A4E">
        <w:rPr>
          <w:rFonts w:ascii="Times New Roman" w:hAnsi="Times New Roman"/>
          <w:b/>
          <w:spacing w:val="-7"/>
        </w:rPr>
        <w:t xml:space="preserve"> </w:t>
      </w:r>
      <w:r w:rsidRPr="006E4A4E">
        <w:rPr>
          <w:rFonts w:ascii="Times New Roman" w:hAnsi="Times New Roman"/>
          <w:b/>
        </w:rPr>
        <w:t>учебном</w:t>
      </w:r>
      <w:r w:rsidRPr="006E4A4E">
        <w:rPr>
          <w:rFonts w:ascii="Times New Roman" w:hAnsi="Times New Roman"/>
          <w:b/>
          <w:spacing w:val="-3"/>
        </w:rPr>
        <w:t xml:space="preserve"> </w:t>
      </w:r>
      <w:r w:rsidRPr="006E4A4E">
        <w:rPr>
          <w:rFonts w:ascii="Times New Roman" w:hAnsi="Times New Roman"/>
          <w:b/>
        </w:rPr>
        <w:t>плане</w:t>
      </w:r>
    </w:p>
    <w:p w:rsidR="00182A4F" w:rsidRPr="006E4A4E" w:rsidRDefault="00FA0ABC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Программа составлена на 136 часа (по 4 часа в неделю при 34</w:t>
      </w:r>
      <w:r w:rsidR="00182A4F" w:rsidRPr="006E4A4E">
        <w:rPr>
          <w:rFonts w:ascii="Times New Roman" w:hAnsi="Times New Roman"/>
        </w:rPr>
        <w:t xml:space="preserve"> учебных неделях). </w:t>
      </w:r>
    </w:p>
    <w:p w:rsidR="000D0F8F" w:rsidRPr="006E4A4E" w:rsidRDefault="000D0F8F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0D0F8F" w:rsidRPr="006E4A4E" w:rsidRDefault="000D0F8F" w:rsidP="006E4A4E">
      <w:pPr>
        <w:pStyle w:val="a7"/>
        <w:tabs>
          <w:tab w:val="left" w:pos="426"/>
        </w:tabs>
        <w:ind w:left="1418" w:right="428" w:firstLine="426"/>
        <w:jc w:val="center"/>
        <w:rPr>
          <w:rFonts w:ascii="Times New Roman" w:hAnsi="Times New Roman"/>
          <w:b/>
        </w:rPr>
      </w:pPr>
      <w:r w:rsidRPr="006E4A4E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jc w:val="center"/>
        <w:rPr>
          <w:rFonts w:ascii="Times New Roman" w:hAnsi="Times New Roman"/>
          <w:b/>
        </w:rPr>
      </w:pPr>
      <w:bookmarkStart w:id="1" w:name="_TOC_250007"/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jc w:val="center"/>
        <w:rPr>
          <w:rFonts w:ascii="Times New Roman" w:eastAsia="Arial" w:hAnsi="Times New Roman"/>
          <w:b/>
        </w:rPr>
      </w:pPr>
      <w:bookmarkStart w:id="2" w:name="_Toc142903364"/>
      <w:r w:rsidRPr="006E4A4E">
        <w:rPr>
          <w:rFonts w:ascii="Times New Roman" w:eastAsia="Arial" w:hAnsi="Times New Roman"/>
          <w:b/>
        </w:rPr>
        <w:t xml:space="preserve">ЛИЧНОСТНЫЕ </w:t>
      </w:r>
      <w:bookmarkEnd w:id="1"/>
      <w:r w:rsidRPr="006E4A4E">
        <w:rPr>
          <w:rFonts w:ascii="Times New Roman" w:eastAsia="Arial" w:hAnsi="Times New Roman"/>
          <w:b/>
        </w:rPr>
        <w:t>РЕЗУЛЬТАТЫ</w:t>
      </w:r>
      <w:bookmarkEnd w:id="2"/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осваивать навыки организации безопасного поведения в информационной среде;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bookmarkStart w:id="3" w:name="_TOC_250006"/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jc w:val="center"/>
        <w:rPr>
          <w:rFonts w:ascii="Times New Roman" w:eastAsia="Arial" w:hAnsi="Times New Roman"/>
          <w:b/>
        </w:rPr>
      </w:pPr>
      <w:bookmarkStart w:id="4" w:name="_Toc142903365"/>
      <w:r w:rsidRPr="006E4A4E">
        <w:rPr>
          <w:rFonts w:ascii="Times New Roman" w:eastAsia="Arial" w:hAnsi="Times New Roman"/>
          <w:b/>
        </w:rPr>
        <w:t xml:space="preserve">МЕТАПРЕДМЕТНЫЕ </w:t>
      </w:r>
      <w:bookmarkEnd w:id="3"/>
      <w:r w:rsidRPr="006E4A4E">
        <w:rPr>
          <w:rFonts w:ascii="Times New Roman" w:eastAsia="Arial" w:hAnsi="Times New Roman"/>
          <w:b/>
        </w:rPr>
        <w:t>РЕЗУЛЬТАТЫ</w:t>
      </w:r>
      <w:bookmarkEnd w:id="4"/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 концу обучения в начальной школе у обучающегося формируются следующие универсальные учебные действия.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Универсальные познавательные учебные действия: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Базовые логические действия: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lastRenderedPageBreak/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представлять текстовую задачу, её решение в виде схемы, арифметической записи.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Базовые исследовательские действия: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проявлять способность ориентироваться в учебном материале разных разделов курса математики;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применять изученные методы познания (измерение, моделирование, перебор вариантов).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Работа с информацией: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принимать правила, безопасно использовать предлагаемые электронные средства и источники информации.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Универсальные коммуникативные учебные действия: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слушать собеседника, вступать в диалог по учебной проблеме и поддерживать его;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использовать адекватно речевые средства для решения коммуникативных и познавательных задач;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уметь работать в паре, в подгруппе;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 помощью педагога строить логическое рассуждение;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комментировать процесс вычисления, построения, решения;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самостоятельно составлять тексты заданий, аналогичные типовым изученным после совместного анализа.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Универсальные регулятивные учебные действия: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Самоорганизация: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lastRenderedPageBreak/>
        <w:t>выполнять учебные задания вопреки нежеланию, утомлению;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выполнять правила безопасного использования электронных средств, предлагаемых в процессе обучения.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Самоконтроль: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осуществлять контроль процесса и результата своей деятельности; оценивать их;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выбирать и при необходимости корректировать способы действий.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 xml:space="preserve">Самооценка: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Совместная деятельность: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участвовать в совместной деятельности: распределять работу между членами группы;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E4A4E" w:rsidRDefault="006E4A4E" w:rsidP="006E4A4E">
      <w:pPr>
        <w:pStyle w:val="a7"/>
        <w:tabs>
          <w:tab w:val="left" w:pos="426"/>
        </w:tabs>
        <w:ind w:left="1418" w:right="428" w:firstLine="426"/>
        <w:jc w:val="center"/>
        <w:rPr>
          <w:rFonts w:ascii="Times New Roman" w:eastAsia="Arial" w:hAnsi="Times New Roman"/>
          <w:b/>
          <w:bCs/>
        </w:rPr>
      </w:pPr>
      <w:bookmarkStart w:id="5" w:name="_Toc142903370"/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jc w:val="center"/>
        <w:rPr>
          <w:rFonts w:ascii="Times New Roman" w:eastAsia="Arial" w:hAnsi="Times New Roman"/>
          <w:b/>
          <w:bCs/>
        </w:rPr>
      </w:pPr>
      <w:r w:rsidRPr="006E4A4E">
        <w:rPr>
          <w:rFonts w:ascii="Times New Roman" w:eastAsia="Arial" w:hAnsi="Times New Roman"/>
          <w:b/>
          <w:bCs/>
        </w:rPr>
        <w:t>Предметные результаты</w:t>
      </w:r>
    </w:p>
    <w:bookmarkEnd w:id="5"/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 концу обучения в третьем классе обучающийся научится: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читать, записывать, сравнивать, упорядочивать числа в пределах 1000;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заменять трехзначное число суммой разрядных слагаемых;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находить число большее/меньшее данного числа на заданное число, в заданное число раз (в пределах 1000);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выполнять действия умножение и деление с числами 0 и 1; деление с остатком;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выполнять деление с остатком с опорой на правило;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использовать при вычислениях переместительное и сочетательное свойства сложения;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находить неизвестный компонент арифметического действия;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называть, находить после совместного анализа долю величины (половина, четверть);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сравнивать величины, выраженные долями;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lastRenderedPageBreak/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сравнивать фигуры по площади (наложение, сопоставление числовых значений);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классифицировать объекты по одному-двум признакам;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структурировать информацию: заполнять простейшие таблицы по образцу;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составлять план выполнения учебного задания и следовать ему; выполнять действия по алгоритму;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сравнивать математические объекты (находить общее, различное, уникальное);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выбирать верное решение математической задачи.</w:t>
      </w:r>
    </w:p>
    <w:p w:rsidR="006E4A4E" w:rsidRPr="006E4A4E" w:rsidRDefault="006E4A4E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2B0A60" w:rsidRPr="006E4A4E" w:rsidRDefault="002B0A60" w:rsidP="006E4A4E">
      <w:pPr>
        <w:pStyle w:val="a7"/>
        <w:tabs>
          <w:tab w:val="left" w:pos="426"/>
        </w:tabs>
        <w:ind w:left="1418" w:right="428" w:firstLine="426"/>
        <w:jc w:val="center"/>
        <w:rPr>
          <w:rFonts w:ascii="Times New Roman" w:hAnsi="Times New Roman"/>
          <w:b/>
          <w:sz w:val="24"/>
          <w:szCs w:val="24"/>
        </w:rPr>
      </w:pPr>
      <w:r w:rsidRPr="006E4A4E">
        <w:rPr>
          <w:rFonts w:ascii="Times New Roman" w:hAnsi="Times New Roman"/>
          <w:b/>
          <w:sz w:val="24"/>
          <w:szCs w:val="24"/>
        </w:rPr>
        <w:t>Содержание</w:t>
      </w:r>
      <w:r w:rsidRPr="006E4A4E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6E4A4E">
        <w:rPr>
          <w:rFonts w:ascii="Times New Roman" w:hAnsi="Times New Roman"/>
          <w:b/>
          <w:sz w:val="24"/>
          <w:szCs w:val="24"/>
        </w:rPr>
        <w:t>курса</w:t>
      </w:r>
    </w:p>
    <w:p w:rsidR="00827D10" w:rsidRPr="00481060" w:rsidRDefault="00827D10" w:rsidP="006E4A4E">
      <w:pPr>
        <w:pStyle w:val="a7"/>
        <w:tabs>
          <w:tab w:val="left" w:pos="426"/>
        </w:tabs>
        <w:ind w:left="1418" w:right="428" w:firstLine="426"/>
        <w:jc w:val="center"/>
        <w:rPr>
          <w:rFonts w:ascii="Times New Roman" w:eastAsia="Arial" w:hAnsi="Times New Roman"/>
          <w:b/>
        </w:rPr>
      </w:pPr>
      <w:bookmarkStart w:id="6" w:name="_Toc142903361"/>
      <w:r w:rsidRPr="00481060">
        <w:rPr>
          <w:rFonts w:ascii="Times New Roman" w:eastAsia="Arial" w:hAnsi="Times New Roman"/>
          <w:b/>
        </w:rPr>
        <w:t>3 КЛАСС</w:t>
      </w:r>
      <w:bookmarkEnd w:id="6"/>
    </w:p>
    <w:p w:rsidR="00827D10" w:rsidRPr="00481060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b/>
        </w:rPr>
      </w:pPr>
      <w:r w:rsidRPr="00481060">
        <w:rPr>
          <w:rFonts w:ascii="Times New Roman" w:hAnsi="Times New Roman"/>
          <w:b/>
        </w:rPr>
        <w:t>Числа и величины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Масса (единица массы — грамм); соотношение между килограммом и граммом; отношение «тяжелее/легче на/в».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Длина (единица длины — миллиметр, километр); соотношение между величинами в пределах тысячи.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Площадь (единицы площади — квадратный сантиметр, квадратный дециметр, квадратный метр).</w:t>
      </w:r>
    </w:p>
    <w:p w:rsidR="00827D10" w:rsidRPr="00481060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b/>
        </w:rPr>
      </w:pPr>
    </w:p>
    <w:p w:rsidR="00827D10" w:rsidRPr="00481060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b/>
        </w:rPr>
      </w:pPr>
      <w:r w:rsidRPr="00481060">
        <w:rPr>
          <w:rFonts w:ascii="Times New Roman" w:hAnsi="Times New Roman"/>
          <w:b/>
        </w:rPr>
        <w:t>Арифметические действия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Письменное сложение, вычитание чисел в пределах 1000.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Действия с числами 0 и 1.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Переместительное, сочетательное свойства сложения, умножения при вычислениях.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Нахождение неизвестного компонента арифметического действия. Алгоритм записи уравнения.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Однородные величины: сложение и вычитание.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827D10" w:rsidRPr="00481060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b/>
        </w:rPr>
      </w:pPr>
      <w:r w:rsidRPr="00481060">
        <w:rPr>
          <w:rFonts w:ascii="Times New Roman" w:hAnsi="Times New Roman"/>
          <w:b/>
        </w:rPr>
        <w:lastRenderedPageBreak/>
        <w:t>Текстовые задачи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827D10" w:rsidRPr="00481060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b/>
        </w:rPr>
      </w:pPr>
      <w:r w:rsidRPr="00481060">
        <w:rPr>
          <w:rFonts w:ascii="Times New Roman" w:hAnsi="Times New Roman"/>
          <w:b/>
        </w:rPr>
        <w:t>Пространственные отношения и геометрические фигуры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827D10" w:rsidRPr="00481060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b/>
        </w:rPr>
      </w:pPr>
      <w:r w:rsidRPr="00481060">
        <w:rPr>
          <w:rFonts w:ascii="Times New Roman" w:hAnsi="Times New Roman"/>
          <w:b/>
        </w:rPr>
        <w:t>Математическая информация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Классификация объектов по двум признакам.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Формализованное описание последовательности действий (инструкция, план, схема, алгоритм).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Столбчатая диаграмма: чтение, использование данных для решения учебных и практических задач.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827D10" w:rsidRPr="00481060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b/>
        </w:rPr>
      </w:pPr>
      <w:r w:rsidRPr="00481060">
        <w:rPr>
          <w:rFonts w:ascii="Times New Roman" w:hAnsi="Times New Roman"/>
          <w:b/>
        </w:rPr>
        <w:t>Универсальные учебные действия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Универсальные познавательные учебные действия: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сравнивать математические объекты (числа, величины, геометрические фигуры);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выбирать приём вычисления, выполнения действия;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конструировать геометрические фигуры;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прикидывать размеры фигуры, её элементов;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понимать смысл зависимостей и математических отношений, описанных в задаче;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различать и использовать разные приёмы и алгоритмы вычисления;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выбирать метод решения (моделирование ситуации, перебор вариантов, использование алгоритма);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соотносить начало, окончание, продолжительность события в практической ситуации;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составлять ряд чисел (величин, геометрических фигур) по самостоятельно выбранному правилу;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моделировать предложенную практическую ситуацию;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устанавливать последовательность событий, действий сюжета текстовой задачи.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Работа с информацией: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читать информацию, представленную в разных формах;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извлекать и интерпретировать числовые данные, представленные в таблице, на диаграмме;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lastRenderedPageBreak/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заполнять таблицы сложения и умножения, дополнять данными чертеж;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устанавливать соответствие между различными записями решения задачи;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Универсальные коммуникативные учебные действия: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слушать собеседника, вступать в диалог по учебной проблеме и поддерживать его;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использовать адекватно речевые средства для решения коммуникативных и познавательных задач;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уметь работать в паре, в подгруппе;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использовать математическую терминологию для описания отношений и зависимостей;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строить речевые высказывания для решения задач; составлять текстовую задачу;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объяснять на примерах отношения «больше/меньше на … », «больше/меньше в … », «равно»;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использовать математическую символику для составления числовых выражений;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участвовать в обсуждении ошибок в ходе и результате выполнения вычисления.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Универсальные регулятивные учебные действия: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выполнять учебные задания вопреки нежеланию, утомлению;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проверять ход и результат выполнения действия;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Совместная деятельность: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827D10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 помощью учителя выполнять совместно прикидку и оценку результата выполнения общей работы.</w:t>
      </w:r>
    </w:p>
    <w:p w:rsidR="000859DC" w:rsidRDefault="000859DC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0859DC" w:rsidRDefault="000859DC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0859DC" w:rsidRDefault="000859DC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0859DC" w:rsidRDefault="000859DC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0859DC" w:rsidRPr="006E4A4E" w:rsidRDefault="000859DC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0859DC" w:rsidRDefault="000859DC" w:rsidP="006E4A4E">
      <w:pPr>
        <w:widowControl/>
        <w:tabs>
          <w:tab w:val="left" w:pos="426"/>
        </w:tabs>
        <w:autoSpaceDE/>
        <w:autoSpaceDN/>
        <w:ind w:firstLine="426"/>
        <w:jc w:val="center"/>
        <w:rPr>
          <w:b/>
          <w:lang w:eastAsia="ru-RU"/>
        </w:rPr>
        <w:sectPr w:rsidR="000859DC" w:rsidSect="008C0CB6">
          <w:pgSz w:w="11910" w:h="16840"/>
          <w:pgMar w:top="1276" w:right="0" w:bottom="280" w:left="0" w:header="720" w:footer="720" w:gutter="0"/>
          <w:cols w:space="720"/>
        </w:sectPr>
      </w:pPr>
    </w:p>
    <w:tbl>
      <w:tblPr>
        <w:tblStyle w:val="16"/>
        <w:tblW w:w="15723" w:type="dxa"/>
        <w:tblInd w:w="7" w:type="dxa"/>
        <w:tblLook w:val="04A0"/>
      </w:tblPr>
      <w:tblGrid>
        <w:gridCol w:w="3022"/>
        <w:gridCol w:w="3773"/>
        <w:gridCol w:w="8928"/>
      </w:tblGrid>
      <w:tr w:rsidR="00481060" w:rsidRPr="00481060" w:rsidTr="003319FF">
        <w:tc>
          <w:tcPr>
            <w:tcW w:w="15723" w:type="dxa"/>
            <w:gridSpan w:val="3"/>
            <w:tcBorders>
              <w:bottom w:val="single" w:sz="6" w:space="0" w:color="231F20"/>
            </w:tcBorders>
          </w:tcPr>
          <w:p w:rsidR="00481060" w:rsidRPr="00481060" w:rsidRDefault="00481060" w:rsidP="00481060">
            <w:pPr>
              <w:keepNext/>
              <w:keepLines/>
              <w:spacing w:before="360" w:after="120" w:line="259" w:lineRule="auto"/>
              <w:jc w:val="center"/>
              <w:outlineLvl w:val="0"/>
              <w:rPr>
                <w:rFonts w:eastAsia="Arial"/>
                <w:b/>
                <w:sz w:val="28"/>
                <w:szCs w:val="32"/>
              </w:rPr>
            </w:pPr>
            <w:bookmarkStart w:id="7" w:name="_Toc142903372"/>
            <w:r w:rsidRPr="00481060">
              <w:rPr>
                <w:rFonts w:eastAsia="Arial"/>
                <w:b/>
                <w:sz w:val="28"/>
                <w:szCs w:val="32"/>
              </w:rPr>
              <w:lastRenderedPageBreak/>
              <w:t>ТЕМАТИЧЕСКОЕ ПЛАНИРОВАНИЕ</w:t>
            </w:r>
            <w:bookmarkEnd w:id="7"/>
          </w:p>
          <w:p w:rsidR="00481060" w:rsidRPr="00481060" w:rsidRDefault="00481060" w:rsidP="00481060">
            <w:pPr>
              <w:spacing w:line="249" w:lineRule="auto"/>
              <w:ind w:right="684"/>
              <w:jc w:val="center"/>
              <w:rPr>
                <w:b/>
                <w:sz w:val="24"/>
                <w:szCs w:val="24"/>
              </w:rPr>
            </w:pPr>
          </w:p>
        </w:tc>
      </w:tr>
      <w:tr w:rsidR="00481060" w:rsidRPr="00481060" w:rsidTr="003319FF">
        <w:tc>
          <w:tcPr>
            <w:tcW w:w="3022" w:type="dxa"/>
            <w:tcBorders>
              <w:bottom w:val="single" w:sz="6" w:space="0" w:color="231F20"/>
            </w:tcBorders>
          </w:tcPr>
          <w:p w:rsidR="00481060" w:rsidRPr="00481060" w:rsidRDefault="00481060" w:rsidP="00481060">
            <w:pPr>
              <w:ind w:right="155"/>
              <w:jc w:val="both"/>
              <w:rPr>
                <w:b/>
                <w:sz w:val="24"/>
                <w:szCs w:val="24"/>
              </w:rPr>
            </w:pPr>
            <w:r w:rsidRPr="00481060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773" w:type="dxa"/>
            <w:tcBorders>
              <w:bottom w:val="single" w:sz="6" w:space="0" w:color="231F20"/>
            </w:tcBorders>
          </w:tcPr>
          <w:p w:rsidR="00481060" w:rsidRPr="00481060" w:rsidRDefault="00481060" w:rsidP="00481060">
            <w:pPr>
              <w:rPr>
                <w:b/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b/>
                <w:sz w:val="24"/>
                <w:szCs w:val="24"/>
              </w:rPr>
            </w:pPr>
            <w:r w:rsidRPr="00481060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928" w:type="dxa"/>
            <w:tcBorders>
              <w:bottom w:val="single" w:sz="6" w:space="0" w:color="231F20"/>
            </w:tcBorders>
          </w:tcPr>
          <w:p w:rsidR="00481060" w:rsidRPr="00481060" w:rsidRDefault="00481060" w:rsidP="00481060">
            <w:pPr>
              <w:spacing w:line="249" w:lineRule="auto"/>
              <w:ind w:right="684"/>
              <w:rPr>
                <w:b/>
                <w:sz w:val="24"/>
                <w:szCs w:val="24"/>
              </w:rPr>
            </w:pPr>
            <w:r w:rsidRPr="00481060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481060" w:rsidRPr="00481060" w:rsidTr="003319FF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Числа (13 ч)</w:t>
            </w:r>
          </w:p>
        </w:tc>
        <w:tc>
          <w:tcPr>
            <w:tcW w:w="3773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Числа в пределах 1000: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Равенства и неравенства: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чтение, составление,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установление истинности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(верное/неверное).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Увеличение/уменьшение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числа в несколько раз.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Кратное сравнение чисел.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Свойства чисел.</w:t>
            </w:r>
          </w:p>
        </w:tc>
        <w:tc>
          <w:tcPr>
            <w:tcW w:w="8928" w:type="dxa"/>
            <w:tcBorders>
              <w:top w:val="single" w:sz="6" w:space="0" w:color="231F20"/>
              <w:bottom w:val="single" w:sz="4" w:space="0" w:color="231F20"/>
            </w:tcBorders>
          </w:tcPr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lastRenderedPageBreak/>
              <w:t xml:space="preserve">Учебный диалог: практическое применение трехзначных чисел в  различных жизненных ситуациях. 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</w:t>
            </w:r>
            <w:r w:rsidRPr="00481060">
              <w:rPr>
                <w:sz w:val="24"/>
                <w:szCs w:val="24"/>
              </w:rPr>
              <w:lastRenderedPageBreak/>
              <w:t>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 w:rsidR="00481060" w:rsidRPr="00481060" w:rsidTr="003319FF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lastRenderedPageBreak/>
              <w:t>Величины  (12 ч)</w:t>
            </w:r>
          </w:p>
        </w:tc>
        <w:tc>
          <w:tcPr>
            <w:tcW w:w="3773" w:type="dxa"/>
            <w:tcBorders>
              <w:left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spacing w:line="259" w:lineRule="auto"/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и граммом; отношение</w:t>
            </w:r>
          </w:p>
          <w:p w:rsidR="00481060" w:rsidRPr="00481060" w:rsidRDefault="00481060" w:rsidP="00481060">
            <w:pPr>
              <w:spacing w:line="259" w:lineRule="auto"/>
              <w:ind w:right="250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«тяжелее/легче на/в». </w:t>
            </w:r>
          </w:p>
          <w:p w:rsidR="00481060" w:rsidRPr="00481060" w:rsidRDefault="00481060" w:rsidP="00481060">
            <w:pPr>
              <w:spacing w:line="259" w:lineRule="auto"/>
              <w:ind w:right="250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59" w:lineRule="auto"/>
              <w:ind w:right="250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Соотношение «цена, количество, стоимость»</w:t>
            </w:r>
          </w:p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:rsidR="00481060" w:rsidRPr="00481060" w:rsidRDefault="00481060" w:rsidP="00481060">
            <w:pPr>
              <w:spacing w:line="259" w:lineRule="auto"/>
              <w:ind w:right="213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:rsidR="00481060" w:rsidRPr="00481060" w:rsidRDefault="00481060" w:rsidP="00481060">
            <w:pPr>
              <w:spacing w:line="264" w:lineRule="auto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481060" w:rsidRPr="00481060" w:rsidRDefault="00481060" w:rsidP="00481060">
            <w:pPr>
              <w:spacing w:line="264" w:lineRule="auto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64" w:lineRule="auto"/>
              <w:ind w:right="101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481060" w:rsidRPr="00481060" w:rsidRDefault="00481060" w:rsidP="00481060">
            <w:pPr>
              <w:spacing w:line="264" w:lineRule="auto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Соотношение «больше/ меньше, </w:t>
            </w:r>
            <w:r w:rsidRPr="00481060">
              <w:rPr>
                <w:sz w:val="24"/>
                <w:szCs w:val="24"/>
              </w:rPr>
              <w:lastRenderedPageBreak/>
              <w:t>на/в» в ситуации сравнения предметов и объектов на основе измерения величин.</w:t>
            </w:r>
          </w:p>
        </w:tc>
        <w:tc>
          <w:tcPr>
            <w:tcW w:w="8928" w:type="dxa"/>
            <w:tcBorders>
              <w:bottom w:val="single" w:sz="6" w:space="0" w:color="231F20"/>
            </w:tcBorders>
          </w:tcPr>
          <w:p w:rsidR="00481060" w:rsidRPr="00481060" w:rsidRDefault="00481060" w:rsidP="00481060">
            <w:pPr>
              <w:spacing w:line="259" w:lineRule="auto"/>
              <w:ind w:right="122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481060" w:rsidRPr="00481060" w:rsidRDefault="00481060" w:rsidP="00481060">
            <w:pPr>
              <w:spacing w:line="259" w:lineRule="auto"/>
              <w:ind w:right="122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:rsidR="00481060" w:rsidRPr="00481060" w:rsidRDefault="00481060" w:rsidP="00481060">
            <w:pPr>
              <w:spacing w:line="259" w:lineRule="auto"/>
              <w:ind w:right="122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481060" w:rsidRPr="00481060" w:rsidRDefault="00481060" w:rsidP="00481060">
            <w:pPr>
              <w:spacing w:line="259" w:lineRule="auto"/>
              <w:ind w:right="122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481060" w:rsidRPr="00481060" w:rsidRDefault="00481060" w:rsidP="00481060">
            <w:pPr>
              <w:spacing w:line="259" w:lineRule="auto"/>
              <w:ind w:right="122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Применение соотношений между величинами в ситуациях купли-про дажи, движения, работы.  </w:t>
            </w:r>
          </w:p>
          <w:p w:rsidR="00481060" w:rsidRPr="00481060" w:rsidRDefault="00481060" w:rsidP="00481060">
            <w:pPr>
              <w:spacing w:line="259" w:lineRule="auto"/>
              <w:ind w:right="122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481060" w:rsidRPr="00481060" w:rsidRDefault="00481060" w:rsidP="00481060">
            <w:pPr>
              <w:spacing w:line="259" w:lineRule="auto"/>
              <w:ind w:right="265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481060" w:rsidRPr="00481060" w:rsidRDefault="00481060" w:rsidP="00481060">
            <w:pPr>
              <w:spacing w:line="259" w:lineRule="auto"/>
              <w:ind w:right="404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</w:tc>
      </w:tr>
      <w:tr w:rsidR="00481060" w:rsidRPr="00481060" w:rsidTr="003319FF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(52 ч)</w:t>
            </w:r>
          </w:p>
        </w:tc>
        <w:tc>
          <w:tcPr>
            <w:tcW w:w="3773" w:type="dxa"/>
            <w:tcBorders>
              <w:top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Устные вычисления, сводимые к действиям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в пределах 100 (табличное и внетабличное умножение, деление, действия с круглыми числами). Письменное сложение, вычитание чисел в пределах 1000. 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Действия с числами 0 и 1.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Взаимосвязь умножения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и деления.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Письменное умножение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в столбик, письменное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деление уголком.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Письменное умножение,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деление на однозначное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число в пределах 1000.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Проверка результата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вычисления (прикидка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или оценка результата,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обратное действие,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применение алгоритма,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использование калькулятора). 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Деление с остатком.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Умножение суммы на число.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Деление трёхзначного числа на однозначное уголком.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 Деление суммы на число.</w:t>
            </w:r>
          </w:p>
          <w:p w:rsidR="00481060" w:rsidRPr="00481060" w:rsidRDefault="00481060" w:rsidP="00481060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8928" w:type="dxa"/>
            <w:tcBorders>
              <w:top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Устный счет: «Круговые примеры».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с таблицей: найди значение выражений (ax3, а:2).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Наблюдение закономерностей, общего и различного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Упражнения Коллективная работа: отработка алгоритма 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481060" w:rsidRPr="00481060" w:rsidTr="003319FF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lastRenderedPageBreak/>
              <w:t>Текстовые задачи  (26 ч)</w:t>
            </w:r>
          </w:p>
        </w:tc>
        <w:tc>
          <w:tcPr>
            <w:tcW w:w="3773" w:type="dxa"/>
            <w:tcBorders>
              <w:top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spacing w:line="259" w:lineRule="auto"/>
              <w:ind w:right="105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Работа с текстовой зада- чей: анализ данных и отношений, представление  на модели, планирование хода решения задач, решение арифметическим способом. </w:t>
            </w:r>
          </w:p>
          <w:p w:rsidR="00481060" w:rsidRPr="00481060" w:rsidRDefault="00481060" w:rsidP="00481060">
            <w:pPr>
              <w:spacing w:line="259" w:lineRule="auto"/>
              <w:ind w:right="105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Задачи на понимание смысла арифметических  действий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481060" w:rsidRPr="00481060" w:rsidRDefault="00481060" w:rsidP="00481060">
            <w:pPr>
              <w:spacing w:line="259" w:lineRule="auto"/>
              <w:ind w:right="105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Запись решения задачи по действиям и</w:t>
            </w: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с помощью числового выражения. </w:t>
            </w: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48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Проверка решения и оценка полученного результата.</w:t>
            </w:r>
          </w:p>
          <w:p w:rsidR="00481060" w:rsidRPr="00481060" w:rsidRDefault="00481060" w:rsidP="00481060">
            <w:pPr>
              <w:spacing w:line="261" w:lineRule="auto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61" w:lineRule="auto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61" w:lineRule="auto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Доля величины: половина, четверть в практической ситуации; сравнение долей одной </w:t>
            </w:r>
            <w:r w:rsidRPr="00481060">
              <w:rPr>
                <w:sz w:val="24"/>
                <w:szCs w:val="24"/>
              </w:rPr>
              <w:lastRenderedPageBreak/>
              <w:t>величины.</w:t>
            </w:r>
          </w:p>
          <w:p w:rsidR="00481060" w:rsidRPr="00481060" w:rsidRDefault="00481060" w:rsidP="00481060">
            <w:pPr>
              <w:spacing w:line="261" w:lineRule="auto"/>
              <w:rPr>
                <w:sz w:val="24"/>
                <w:szCs w:val="24"/>
              </w:rPr>
            </w:pPr>
          </w:p>
        </w:tc>
        <w:tc>
          <w:tcPr>
            <w:tcW w:w="8928" w:type="dxa"/>
            <w:tcBorders>
              <w:top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spacing w:line="261" w:lineRule="auto"/>
              <w:ind w:right="404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lastRenderedPageBreak/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481060" w:rsidRPr="00481060" w:rsidRDefault="00481060" w:rsidP="00481060">
            <w:pPr>
              <w:ind w:right="325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25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481060" w:rsidRPr="00481060" w:rsidRDefault="00481060" w:rsidP="00481060">
            <w:pPr>
              <w:ind w:right="576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481060" w:rsidRPr="00481060" w:rsidRDefault="00481060" w:rsidP="00481060">
            <w:pPr>
              <w:ind w:right="576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:rsidR="00481060" w:rsidRPr="00481060" w:rsidRDefault="00481060" w:rsidP="00481060">
            <w:pPr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481060" w:rsidRPr="00481060" w:rsidRDefault="00481060" w:rsidP="00481060">
            <w:pPr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опорой на образец. </w:t>
            </w:r>
          </w:p>
          <w:p w:rsidR="00481060" w:rsidRPr="00481060" w:rsidRDefault="00481060" w:rsidP="00481060">
            <w:pPr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481060" w:rsidRPr="00481060" w:rsidRDefault="00481060" w:rsidP="00481060">
            <w:pPr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481060" w:rsidRPr="00481060" w:rsidRDefault="00481060" w:rsidP="00481060">
            <w:pPr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парах: соотнеси задачу с краткой записью.</w:t>
            </w:r>
          </w:p>
          <w:p w:rsidR="00481060" w:rsidRPr="00481060" w:rsidRDefault="00481060" w:rsidP="00481060">
            <w:pPr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:rsidR="00481060" w:rsidRPr="00481060" w:rsidRDefault="00481060" w:rsidP="00481060">
            <w:pPr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 w:rsidR="00481060" w:rsidRPr="00481060" w:rsidRDefault="00481060" w:rsidP="00481060">
            <w:pPr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481060" w:rsidRPr="00481060" w:rsidRDefault="00481060" w:rsidP="00481060">
            <w:pPr>
              <w:ind w:right="289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481060" w:rsidRPr="00481060" w:rsidRDefault="00481060" w:rsidP="00481060">
            <w:pPr>
              <w:ind w:right="357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ind w:right="357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 w:rsidR="00481060" w:rsidRPr="00481060" w:rsidTr="003319FF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и геометрические  </w:t>
            </w:r>
          </w:p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фигуры</w:t>
            </w:r>
          </w:p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(23 ч)</w:t>
            </w:r>
          </w:p>
        </w:tc>
        <w:tc>
          <w:tcPr>
            <w:tcW w:w="3773" w:type="dxa"/>
            <w:tcBorders>
              <w:top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из частей).</w:t>
            </w:r>
          </w:p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481060" w:rsidRPr="00481060" w:rsidRDefault="00481060" w:rsidP="00481060">
            <w:pPr>
              <w:spacing w:line="261" w:lineRule="auto"/>
              <w:ind w:right="194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ства.</w:t>
            </w:r>
          </w:p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59" w:lineRule="auto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Изображение на клетчатой 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928" w:type="dxa"/>
            <w:tcBorders>
              <w:top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spacing w:line="259" w:lineRule="auto"/>
              <w:ind w:right="241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Учебный диалог: объекты окружающего мира (сопоставление их с изученными геометрическими формами).</w:t>
            </w:r>
          </w:p>
          <w:p w:rsidR="00481060" w:rsidRPr="00481060" w:rsidRDefault="00481060" w:rsidP="00481060">
            <w:pPr>
              <w:spacing w:line="259" w:lineRule="auto"/>
              <w:ind w:right="154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:rsidR="00481060" w:rsidRPr="00481060" w:rsidRDefault="00481060" w:rsidP="00481060">
            <w:pPr>
              <w:spacing w:line="259" w:lineRule="auto"/>
              <w:ind w:right="154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481060" w:rsidRPr="00481060" w:rsidRDefault="00481060" w:rsidP="00481060">
            <w:pPr>
              <w:spacing w:line="259" w:lineRule="auto"/>
              <w:ind w:right="154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481060" w:rsidRPr="00481060" w:rsidRDefault="00481060" w:rsidP="00481060">
            <w:pPr>
              <w:spacing w:line="259" w:lineRule="auto"/>
              <w:ind w:right="154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:rsidR="00481060" w:rsidRPr="00481060" w:rsidRDefault="00481060" w:rsidP="00481060">
            <w:pPr>
              <w:spacing w:line="259" w:lineRule="auto"/>
              <w:ind w:right="154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59" w:lineRule="auto"/>
              <w:ind w:right="154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481060" w:rsidRPr="00481060" w:rsidRDefault="00481060" w:rsidP="00481060">
            <w:pPr>
              <w:spacing w:line="259" w:lineRule="auto"/>
              <w:ind w:right="154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481060" w:rsidRPr="00481060" w:rsidRDefault="00481060" w:rsidP="00481060">
            <w:pPr>
              <w:spacing w:line="261" w:lineRule="auto"/>
              <w:ind w:right="538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61" w:lineRule="auto"/>
              <w:ind w:right="538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:rsidR="00481060" w:rsidRPr="00481060" w:rsidRDefault="00481060" w:rsidP="00481060">
            <w:pPr>
              <w:spacing w:line="261" w:lineRule="auto"/>
              <w:ind w:right="417"/>
              <w:rPr>
                <w:sz w:val="24"/>
                <w:szCs w:val="24"/>
              </w:rPr>
            </w:pPr>
          </w:p>
          <w:p w:rsidR="00481060" w:rsidRPr="00481060" w:rsidRDefault="00481060" w:rsidP="00481060">
            <w:pPr>
              <w:spacing w:line="261" w:lineRule="auto"/>
              <w:ind w:right="417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481060" w:rsidRPr="00481060" w:rsidRDefault="00481060" w:rsidP="00481060">
            <w:pPr>
              <w:spacing w:line="261" w:lineRule="auto"/>
              <w:ind w:right="552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481060" w:rsidRPr="00481060" w:rsidTr="003319FF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Математическая информация</w:t>
            </w:r>
          </w:p>
          <w:p w:rsidR="00481060" w:rsidRPr="00481060" w:rsidRDefault="00481060" w:rsidP="00481060">
            <w:pPr>
              <w:ind w:right="155"/>
              <w:jc w:val="both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(10 ч)</w:t>
            </w:r>
          </w:p>
        </w:tc>
        <w:tc>
          <w:tcPr>
            <w:tcW w:w="3773" w:type="dxa"/>
            <w:tcBorders>
              <w:top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ind w:right="253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Классификация объектов по двум признакам.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Верные (истинные)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и неверные (ложные) утверждения: конструирование, проверка. Логические </w:t>
            </w:r>
            <w:r w:rsidRPr="00481060">
              <w:rPr>
                <w:sz w:val="24"/>
                <w:szCs w:val="24"/>
              </w:rPr>
              <w:lastRenderedPageBreak/>
              <w:t>рассуждения со связками «если …, то …»,</w:t>
            </w:r>
          </w:p>
          <w:p w:rsidR="00481060" w:rsidRPr="00481060" w:rsidRDefault="00481060" w:rsidP="00481060">
            <w:pPr>
              <w:ind w:right="102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«поэтому», «значит». 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481060" w:rsidRPr="00481060" w:rsidRDefault="00481060" w:rsidP="00481060">
            <w:pPr>
              <w:ind w:right="381"/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вычитание, умножение,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Столбчатая диаграмма: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чтение, использование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данных для решения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учебных и практических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задач.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обучения.</w:t>
            </w:r>
          </w:p>
        </w:tc>
        <w:tc>
          <w:tcPr>
            <w:tcW w:w="8928" w:type="dxa"/>
            <w:tcBorders>
              <w:top w:val="single" w:sz="6" w:space="0" w:color="231F20"/>
              <w:bottom w:val="single" w:sz="6" w:space="0" w:color="231F20"/>
            </w:tcBorders>
          </w:tcPr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 xml:space="preserve">Оформление математической записи. Дифференцированное задание: составление утверждения на основе информации, представленной в текстовой форме, </w:t>
            </w:r>
            <w:r w:rsidRPr="00481060">
              <w:rPr>
                <w:sz w:val="24"/>
                <w:szCs w:val="24"/>
              </w:rPr>
              <w:lastRenderedPageBreak/>
              <w:t>использование связок «если …, то …», «поэтому», «значит».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Практические работы по установлению последовательности событий, действий, сюжета, выбору и  проверке способа действия в предложенной ситуации для разрешения проблемы (или ответа на вопрос).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с информацией: чтение, сравнение, интерпретация, использование в решении данных, представленных  в табличной форме (на диаграмме).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481060" w:rsidRPr="00481060" w:rsidRDefault="00481060" w:rsidP="00481060">
            <w:pPr>
              <w:rPr>
                <w:sz w:val="24"/>
                <w:szCs w:val="24"/>
              </w:rPr>
            </w:pPr>
            <w:r w:rsidRPr="00481060">
              <w:rPr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:rsidR="000A0524" w:rsidRDefault="000A0524" w:rsidP="000A0524"/>
    <w:sectPr w:rsidR="000A0524" w:rsidSect="000859DC">
      <w:pgSz w:w="16840" w:h="11910" w:orient="landscape"/>
      <w:pgMar w:top="193" w:right="1582" w:bottom="198" w:left="27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4AD" w:rsidRDefault="00DB04AD" w:rsidP="00F95D50">
      <w:r>
        <w:separator/>
      </w:r>
    </w:p>
  </w:endnote>
  <w:endnote w:type="continuationSeparator" w:id="1">
    <w:p w:rsidR="00DB04AD" w:rsidRDefault="00DB04AD" w:rsidP="00F95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1173252"/>
      <w:docPartObj>
        <w:docPartGallery w:val="Page Numbers (Bottom of Page)"/>
        <w:docPartUnique/>
      </w:docPartObj>
    </w:sdtPr>
    <w:sdtContent>
      <w:p w:rsidR="006E4A4E" w:rsidRDefault="009C2B65" w:rsidP="00F95D50">
        <w:pPr>
          <w:pStyle w:val="ab"/>
          <w:ind w:right="711"/>
          <w:jc w:val="right"/>
        </w:pPr>
        <w:r>
          <w:fldChar w:fldCharType="begin"/>
        </w:r>
        <w:r w:rsidR="006E4A4E">
          <w:instrText xml:space="preserve"> PAGE   \* MERGEFORMAT </w:instrText>
        </w:r>
        <w:r>
          <w:fldChar w:fldCharType="separate"/>
        </w:r>
        <w:r w:rsidR="000A052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6E4A4E" w:rsidRDefault="006E4A4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A4E" w:rsidRDefault="006E4A4E" w:rsidP="002B0A60">
    <w:pPr>
      <w:pStyle w:val="ab"/>
      <w:ind w:right="85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4AD" w:rsidRDefault="00DB04AD" w:rsidP="00F95D50">
      <w:r>
        <w:separator/>
      </w:r>
    </w:p>
  </w:footnote>
  <w:footnote w:type="continuationSeparator" w:id="1">
    <w:p w:rsidR="00DB04AD" w:rsidRDefault="00DB04AD" w:rsidP="00F95D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BF5"/>
    <w:multiLevelType w:val="hybridMultilevel"/>
    <w:tmpl w:val="E5BCF904"/>
    <w:lvl w:ilvl="0" w:tplc="BD0C1572">
      <w:numFmt w:val="bullet"/>
      <w:lvlText w:val="-"/>
      <w:lvlJc w:val="left"/>
      <w:pPr>
        <w:ind w:left="1860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18ED54">
      <w:numFmt w:val="bullet"/>
      <w:lvlText w:val="-"/>
      <w:lvlJc w:val="left"/>
      <w:pPr>
        <w:ind w:left="1702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446F54">
      <w:numFmt w:val="bullet"/>
      <w:lvlText w:val="•"/>
      <w:lvlJc w:val="left"/>
      <w:pPr>
        <w:ind w:left="2976" w:hanging="396"/>
      </w:pPr>
      <w:rPr>
        <w:rFonts w:hint="default"/>
        <w:lang w:val="ru-RU" w:eastAsia="en-US" w:bidi="ar-SA"/>
      </w:rPr>
    </w:lvl>
    <w:lvl w:ilvl="3" w:tplc="76865B06">
      <w:numFmt w:val="bullet"/>
      <w:lvlText w:val="•"/>
      <w:lvlJc w:val="left"/>
      <w:pPr>
        <w:ind w:left="4092" w:hanging="396"/>
      </w:pPr>
      <w:rPr>
        <w:rFonts w:hint="default"/>
        <w:lang w:val="ru-RU" w:eastAsia="en-US" w:bidi="ar-SA"/>
      </w:rPr>
    </w:lvl>
    <w:lvl w:ilvl="4" w:tplc="48DEF4F0">
      <w:numFmt w:val="bullet"/>
      <w:lvlText w:val="•"/>
      <w:lvlJc w:val="left"/>
      <w:pPr>
        <w:ind w:left="5208" w:hanging="396"/>
      </w:pPr>
      <w:rPr>
        <w:rFonts w:hint="default"/>
        <w:lang w:val="ru-RU" w:eastAsia="en-US" w:bidi="ar-SA"/>
      </w:rPr>
    </w:lvl>
    <w:lvl w:ilvl="5" w:tplc="216E02A0">
      <w:numFmt w:val="bullet"/>
      <w:lvlText w:val="•"/>
      <w:lvlJc w:val="left"/>
      <w:pPr>
        <w:ind w:left="6325" w:hanging="396"/>
      </w:pPr>
      <w:rPr>
        <w:rFonts w:hint="default"/>
        <w:lang w:val="ru-RU" w:eastAsia="en-US" w:bidi="ar-SA"/>
      </w:rPr>
    </w:lvl>
    <w:lvl w:ilvl="6" w:tplc="2B4A0AEC">
      <w:numFmt w:val="bullet"/>
      <w:lvlText w:val="•"/>
      <w:lvlJc w:val="left"/>
      <w:pPr>
        <w:ind w:left="7441" w:hanging="396"/>
      </w:pPr>
      <w:rPr>
        <w:rFonts w:hint="default"/>
        <w:lang w:val="ru-RU" w:eastAsia="en-US" w:bidi="ar-SA"/>
      </w:rPr>
    </w:lvl>
    <w:lvl w:ilvl="7" w:tplc="7EEE0BFC">
      <w:numFmt w:val="bullet"/>
      <w:lvlText w:val="•"/>
      <w:lvlJc w:val="left"/>
      <w:pPr>
        <w:ind w:left="8557" w:hanging="396"/>
      </w:pPr>
      <w:rPr>
        <w:rFonts w:hint="default"/>
        <w:lang w:val="ru-RU" w:eastAsia="en-US" w:bidi="ar-SA"/>
      </w:rPr>
    </w:lvl>
    <w:lvl w:ilvl="8" w:tplc="00D42AB4">
      <w:numFmt w:val="bullet"/>
      <w:lvlText w:val="•"/>
      <w:lvlJc w:val="left"/>
      <w:pPr>
        <w:ind w:left="9673" w:hanging="396"/>
      </w:pPr>
      <w:rPr>
        <w:rFonts w:hint="default"/>
        <w:lang w:val="ru-RU" w:eastAsia="en-US" w:bidi="ar-SA"/>
      </w:rPr>
    </w:lvl>
  </w:abstractNum>
  <w:abstractNum w:abstractNumId="1">
    <w:nsid w:val="1C7434BD"/>
    <w:multiLevelType w:val="hybridMultilevel"/>
    <w:tmpl w:val="E2A0D24E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311A6BA9"/>
    <w:multiLevelType w:val="multilevel"/>
    <w:tmpl w:val="05B666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C639C"/>
    <w:multiLevelType w:val="hybridMultilevel"/>
    <w:tmpl w:val="3D3CA6F2"/>
    <w:lvl w:ilvl="0" w:tplc="065E8BA2">
      <w:numFmt w:val="bullet"/>
      <w:lvlText w:val="-"/>
      <w:lvlJc w:val="left"/>
      <w:pPr>
        <w:ind w:left="2422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FA015C">
      <w:numFmt w:val="bullet"/>
      <w:lvlText w:val="•"/>
      <w:lvlJc w:val="left"/>
      <w:pPr>
        <w:ind w:left="3368" w:hanging="176"/>
      </w:pPr>
      <w:rPr>
        <w:rFonts w:hint="default"/>
        <w:lang w:val="ru-RU" w:eastAsia="en-US" w:bidi="ar-SA"/>
      </w:rPr>
    </w:lvl>
    <w:lvl w:ilvl="2" w:tplc="6C16E0B0">
      <w:numFmt w:val="bullet"/>
      <w:lvlText w:val="•"/>
      <w:lvlJc w:val="left"/>
      <w:pPr>
        <w:ind w:left="4317" w:hanging="176"/>
      </w:pPr>
      <w:rPr>
        <w:rFonts w:hint="default"/>
        <w:lang w:val="ru-RU" w:eastAsia="en-US" w:bidi="ar-SA"/>
      </w:rPr>
    </w:lvl>
    <w:lvl w:ilvl="3" w:tplc="3B3CB784">
      <w:numFmt w:val="bullet"/>
      <w:lvlText w:val="•"/>
      <w:lvlJc w:val="left"/>
      <w:pPr>
        <w:ind w:left="5265" w:hanging="176"/>
      </w:pPr>
      <w:rPr>
        <w:rFonts w:hint="default"/>
        <w:lang w:val="ru-RU" w:eastAsia="en-US" w:bidi="ar-SA"/>
      </w:rPr>
    </w:lvl>
    <w:lvl w:ilvl="4" w:tplc="BCD4A224">
      <w:numFmt w:val="bullet"/>
      <w:lvlText w:val="•"/>
      <w:lvlJc w:val="left"/>
      <w:pPr>
        <w:ind w:left="6214" w:hanging="176"/>
      </w:pPr>
      <w:rPr>
        <w:rFonts w:hint="default"/>
        <w:lang w:val="ru-RU" w:eastAsia="en-US" w:bidi="ar-SA"/>
      </w:rPr>
    </w:lvl>
    <w:lvl w:ilvl="5" w:tplc="CFC2021E">
      <w:numFmt w:val="bullet"/>
      <w:lvlText w:val="•"/>
      <w:lvlJc w:val="left"/>
      <w:pPr>
        <w:ind w:left="7163" w:hanging="176"/>
      </w:pPr>
      <w:rPr>
        <w:rFonts w:hint="default"/>
        <w:lang w:val="ru-RU" w:eastAsia="en-US" w:bidi="ar-SA"/>
      </w:rPr>
    </w:lvl>
    <w:lvl w:ilvl="6" w:tplc="AA30962A">
      <w:numFmt w:val="bullet"/>
      <w:lvlText w:val="•"/>
      <w:lvlJc w:val="left"/>
      <w:pPr>
        <w:ind w:left="8111" w:hanging="176"/>
      </w:pPr>
      <w:rPr>
        <w:rFonts w:hint="default"/>
        <w:lang w:val="ru-RU" w:eastAsia="en-US" w:bidi="ar-SA"/>
      </w:rPr>
    </w:lvl>
    <w:lvl w:ilvl="7" w:tplc="57DE49BE">
      <w:numFmt w:val="bullet"/>
      <w:lvlText w:val="•"/>
      <w:lvlJc w:val="left"/>
      <w:pPr>
        <w:ind w:left="9060" w:hanging="176"/>
      </w:pPr>
      <w:rPr>
        <w:rFonts w:hint="default"/>
        <w:lang w:val="ru-RU" w:eastAsia="en-US" w:bidi="ar-SA"/>
      </w:rPr>
    </w:lvl>
    <w:lvl w:ilvl="8" w:tplc="5238A2BC">
      <w:numFmt w:val="bullet"/>
      <w:lvlText w:val="•"/>
      <w:lvlJc w:val="left"/>
      <w:pPr>
        <w:ind w:left="10009" w:hanging="176"/>
      </w:pPr>
      <w:rPr>
        <w:rFonts w:hint="default"/>
        <w:lang w:val="ru-RU" w:eastAsia="en-US" w:bidi="ar-SA"/>
      </w:rPr>
    </w:lvl>
  </w:abstractNum>
  <w:abstractNum w:abstractNumId="4">
    <w:nsid w:val="33FA40B8"/>
    <w:multiLevelType w:val="hybridMultilevel"/>
    <w:tmpl w:val="3788CF8E"/>
    <w:lvl w:ilvl="0" w:tplc="071C228E">
      <w:start w:val="1"/>
      <w:numFmt w:val="decimal"/>
      <w:lvlText w:val="%1)"/>
      <w:lvlJc w:val="left"/>
      <w:pPr>
        <w:ind w:left="17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E061A6">
      <w:numFmt w:val="bullet"/>
      <w:lvlText w:val="•"/>
      <w:lvlJc w:val="left"/>
      <w:pPr>
        <w:ind w:left="2720" w:hanging="708"/>
      </w:pPr>
      <w:rPr>
        <w:rFonts w:hint="default"/>
        <w:lang w:val="ru-RU" w:eastAsia="en-US" w:bidi="ar-SA"/>
      </w:rPr>
    </w:lvl>
    <w:lvl w:ilvl="2" w:tplc="BAC0FD14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3" w:tplc="7D12B08A">
      <w:numFmt w:val="bullet"/>
      <w:lvlText w:val="•"/>
      <w:lvlJc w:val="left"/>
      <w:pPr>
        <w:ind w:left="4761" w:hanging="708"/>
      </w:pPr>
      <w:rPr>
        <w:rFonts w:hint="default"/>
        <w:lang w:val="ru-RU" w:eastAsia="en-US" w:bidi="ar-SA"/>
      </w:rPr>
    </w:lvl>
    <w:lvl w:ilvl="4" w:tplc="3ADC9768">
      <w:numFmt w:val="bullet"/>
      <w:lvlText w:val="•"/>
      <w:lvlJc w:val="left"/>
      <w:pPr>
        <w:ind w:left="5782" w:hanging="708"/>
      </w:pPr>
      <w:rPr>
        <w:rFonts w:hint="default"/>
        <w:lang w:val="ru-RU" w:eastAsia="en-US" w:bidi="ar-SA"/>
      </w:rPr>
    </w:lvl>
    <w:lvl w:ilvl="5" w:tplc="FB14E7A2"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6" w:tplc="D9C0145A">
      <w:numFmt w:val="bullet"/>
      <w:lvlText w:val="•"/>
      <w:lvlJc w:val="left"/>
      <w:pPr>
        <w:ind w:left="7823" w:hanging="708"/>
      </w:pPr>
      <w:rPr>
        <w:rFonts w:hint="default"/>
        <w:lang w:val="ru-RU" w:eastAsia="en-US" w:bidi="ar-SA"/>
      </w:rPr>
    </w:lvl>
    <w:lvl w:ilvl="7" w:tplc="30187668">
      <w:numFmt w:val="bullet"/>
      <w:lvlText w:val="•"/>
      <w:lvlJc w:val="left"/>
      <w:pPr>
        <w:ind w:left="8844" w:hanging="708"/>
      </w:pPr>
      <w:rPr>
        <w:rFonts w:hint="default"/>
        <w:lang w:val="ru-RU" w:eastAsia="en-US" w:bidi="ar-SA"/>
      </w:rPr>
    </w:lvl>
    <w:lvl w:ilvl="8" w:tplc="164258C4">
      <w:numFmt w:val="bullet"/>
      <w:lvlText w:val="•"/>
      <w:lvlJc w:val="left"/>
      <w:pPr>
        <w:ind w:left="9865" w:hanging="708"/>
      </w:pPr>
      <w:rPr>
        <w:rFonts w:hint="default"/>
        <w:lang w:val="ru-RU" w:eastAsia="en-US" w:bidi="ar-SA"/>
      </w:rPr>
    </w:lvl>
  </w:abstractNum>
  <w:abstractNum w:abstractNumId="5">
    <w:nsid w:val="3B487742"/>
    <w:multiLevelType w:val="hybridMultilevel"/>
    <w:tmpl w:val="F7CAC9A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B2EF1"/>
    <w:multiLevelType w:val="hybridMultilevel"/>
    <w:tmpl w:val="44CA617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E276B"/>
    <w:multiLevelType w:val="hybridMultilevel"/>
    <w:tmpl w:val="CB82C96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2167C"/>
    <w:multiLevelType w:val="hybridMultilevel"/>
    <w:tmpl w:val="6A20DA40"/>
    <w:lvl w:ilvl="0" w:tplc="531CA8A0">
      <w:numFmt w:val="bullet"/>
      <w:lvlText w:val="–"/>
      <w:lvlJc w:val="left"/>
      <w:pPr>
        <w:ind w:left="17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4E19E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  <w:lvl w:ilvl="2" w:tplc="F0A80468">
      <w:numFmt w:val="bullet"/>
      <w:lvlText w:val="•"/>
      <w:lvlJc w:val="left"/>
      <w:pPr>
        <w:ind w:left="3741" w:hanging="221"/>
      </w:pPr>
      <w:rPr>
        <w:rFonts w:hint="default"/>
        <w:lang w:val="ru-RU" w:eastAsia="en-US" w:bidi="ar-SA"/>
      </w:rPr>
    </w:lvl>
    <w:lvl w:ilvl="3" w:tplc="515A6D96">
      <w:numFmt w:val="bullet"/>
      <w:lvlText w:val="•"/>
      <w:lvlJc w:val="left"/>
      <w:pPr>
        <w:ind w:left="4761" w:hanging="221"/>
      </w:pPr>
      <w:rPr>
        <w:rFonts w:hint="default"/>
        <w:lang w:val="ru-RU" w:eastAsia="en-US" w:bidi="ar-SA"/>
      </w:rPr>
    </w:lvl>
    <w:lvl w:ilvl="4" w:tplc="992CC6FA">
      <w:numFmt w:val="bullet"/>
      <w:lvlText w:val="•"/>
      <w:lvlJc w:val="left"/>
      <w:pPr>
        <w:ind w:left="5782" w:hanging="221"/>
      </w:pPr>
      <w:rPr>
        <w:rFonts w:hint="default"/>
        <w:lang w:val="ru-RU" w:eastAsia="en-US" w:bidi="ar-SA"/>
      </w:rPr>
    </w:lvl>
    <w:lvl w:ilvl="5" w:tplc="FAFEA840">
      <w:numFmt w:val="bullet"/>
      <w:lvlText w:val="•"/>
      <w:lvlJc w:val="left"/>
      <w:pPr>
        <w:ind w:left="6803" w:hanging="221"/>
      </w:pPr>
      <w:rPr>
        <w:rFonts w:hint="default"/>
        <w:lang w:val="ru-RU" w:eastAsia="en-US" w:bidi="ar-SA"/>
      </w:rPr>
    </w:lvl>
    <w:lvl w:ilvl="6" w:tplc="4394040A">
      <w:numFmt w:val="bullet"/>
      <w:lvlText w:val="•"/>
      <w:lvlJc w:val="left"/>
      <w:pPr>
        <w:ind w:left="7823" w:hanging="221"/>
      </w:pPr>
      <w:rPr>
        <w:rFonts w:hint="default"/>
        <w:lang w:val="ru-RU" w:eastAsia="en-US" w:bidi="ar-SA"/>
      </w:rPr>
    </w:lvl>
    <w:lvl w:ilvl="7" w:tplc="3528A07E">
      <w:numFmt w:val="bullet"/>
      <w:lvlText w:val="•"/>
      <w:lvlJc w:val="left"/>
      <w:pPr>
        <w:ind w:left="8844" w:hanging="221"/>
      </w:pPr>
      <w:rPr>
        <w:rFonts w:hint="default"/>
        <w:lang w:val="ru-RU" w:eastAsia="en-US" w:bidi="ar-SA"/>
      </w:rPr>
    </w:lvl>
    <w:lvl w:ilvl="8" w:tplc="9744AB04">
      <w:numFmt w:val="bullet"/>
      <w:lvlText w:val="•"/>
      <w:lvlJc w:val="left"/>
      <w:pPr>
        <w:ind w:left="9865" w:hanging="221"/>
      </w:pPr>
      <w:rPr>
        <w:rFonts w:hint="default"/>
        <w:lang w:val="ru-RU" w:eastAsia="en-US" w:bidi="ar-SA"/>
      </w:rPr>
    </w:lvl>
  </w:abstractNum>
  <w:abstractNum w:abstractNumId="9">
    <w:nsid w:val="444301F2"/>
    <w:multiLevelType w:val="hybridMultilevel"/>
    <w:tmpl w:val="891C7A6A"/>
    <w:lvl w:ilvl="0" w:tplc="CD7A4434">
      <w:numFmt w:val="bullet"/>
      <w:lvlText w:val="–"/>
      <w:lvlJc w:val="left"/>
      <w:pPr>
        <w:ind w:left="170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FE91EC">
      <w:numFmt w:val="bullet"/>
      <w:lvlText w:val="-"/>
      <w:lvlJc w:val="left"/>
      <w:pPr>
        <w:ind w:left="1702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88E223E">
      <w:numFmt w:val="bullet"/>
      <w:lvlText w:val="•"/>
      <w:lvlJc w:val="left"/>
      <w:pPr>
        <w:ind w:left="3741" w:hanging="159"/>
      </w:pPr>
      <w:rPr>
        <w:rFonts w:hint="default"/>
        <w:lang w:val="ru-RU" w:eastAsia="en-US" w:bidi="ar-SA"/>
      </w:rPr>
    </w:lvl>
    <w:lvl w:ilvl="3" w:tplc="E99CBDDC">
      <w:numFmt w:val="bullet"/>
      <w:lvlText w:val="•"/>
      <w:lvlJc w:val="left"/>
      <w:pPr>
        <w:ind w:left="4761" w:hanging="159"/>
      </w:pPr>
      <w:rPr>
        <w:rFonts w:hint="default"/>
        <w:lang w:val="ru-RU" w:eastAsia="en-US" w:bidi="ar-SA"/>
      </w:rPr>
    </w:lvl>
    <w:lvl w:ilvl="4" w:tplc="485E922C">
      <w:numFmt w:val="bullet"/>
      <w:lvlText w:val="•"/>
      <w:lvlJc w:val="left"/>
      <w:pPr>
        <w:ind w:left="5782" w:hanging="159"/>
      </w:pPr>
      <w:rPr>
        <w:rFonts w:hint="default"/>
        <w:lang w:val="ru-RU" w:eastAsia="en-US" w:bidi="ar-SA"/>
      </w:rPr>
    </w:lvl>
    <w:lvl w:ilvl="5" w:tplc="341EC772">
      <w:numFmt w:val="bullet"/>
      <w:lvlText w:val="•"/>
      <w:lvlJc w:val="left"/>
      <w:pPr>
        <w:ind w:left="6803" w:hanging="159"/>
      </w:pPr>
      <w:rPr>
        <w:rFonts w:hint="default"/>
        <w:lang w:val="ru-RU" w:eastAsia="en-US" w:bidi="ar-SA"/>
      </w:rPr>
    </w:lvl>
    <w:lvl w:ilvl="6" w:tplc="EA60EC3A">
      <w:numFmt w:val="bullet"/>
      <w:lvlText w:val="•"/>
      <w:lvlJc w:val="left"/>
      <w:pPr>
        <w:ind w:left="7823" w:hanging="159"/>
      </w:pPr>
      <w:rPr>
        <w:rFonts w:hint="default"/>
        <w:lang w:val="ru-RU" w:eastAsia="en-US" w:bidi="ar-SA"/>
      </w:rPr>
    </w:lvl>
    <w:lvl w:ilvl="7" w:tplc="12827F08">
      <w:numFmt w:val="bullet"/>
      <w:lvlText w:val="•"/>
      <w:lvlJc w:val="left"/>
      <w:pPr>
        <w:ind w:left="8844" w:hanging="159"/>
      </w:pPr>
      <w:rPr>
        <w:rFonts w:hint="default"/>
        <w:lang w:val="ru-RU" w:eastAsia="en-US" w:bidi="ar-SA"/>
      </w:rPr>
    </w:lvl>
    <w:lvl w:ilvl="8" w:tplc="D36A0EB6">
      <w:numFmt w:val="bullet"/>
      <w:lvlText w:val="•"/>
      <w:lvlJc w:val="left"/>
      <w:pPr>
        <w:ind w:left="9865" w:hanging="159"/>
      </w:pPr>
      <w:rPr>
        <w:rFonts w:hint="default"/>
        <w:lang w:val="ru-RU" w:eastAsia="en-US" w:bidi="ar-SA"/>
      </w:rPr>
    </w:lvl>
  </w:abstractNum>
  <w:abstractNum w:abstractNumId="10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7B3DED"/>
    <w:multiLevelType w:val="hybridMultilevel"/>
    <w:tmpl w:val="F25C4C7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2">
    <w:nsid w:val="469755AF"/>
    <w:multiLevelType w:val="multilevel"/>
    <w:tmpl w:val="AF6AE3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43204E"/>
    <w:multiLevelType w:val="hybridMultilevel"/>
    <w:tmpl w:val="162E65C0"/>
    <w:lvl w:ilvl="0" w:tplc="E2DCB508">
      <w:numFmt w:val="bullet"/>
      <w:lvlText w:val=""/>
      <w:lvlJc w:val="left"/>
      <w:pPr>
        <w:ind w:left="1702" w:hanging="54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EC60954">
      <w:numFmt w:val="bullet"/>
      <w:lvlText w:val="•"/>
      <w:lvlJc w:val="left"/>
      <w:pPr>
        <w:ind w:left="2720" w:hanging="540"/>
      </w:pPr>
      <w:rPr>
        <w:rFonts w:hint="default"/>
        <w:lang w:val="ru-RU" w:eastAsia="en-US" w:bidi="ar-SA"/>
      </w:rPr>
    </w:lvl>
    <w:lvl w:ilvl="2" w:tplc="54BC1ABE">
      <w:numFmt w:val="bullet"/>
      <w:lvlText w:val="•"/>
      <w:lvlJc w:val="left"/>
      <w:pPr>
        <w:ind w:left="3741" w:hanging="540"/>
      </w:pPr>
      <w:rPr>
        <w:rFonts w:hint="default"/>
        <w:lang w:val="ru-RU" w:eastAsia="en-US" w:bidi="ar-SA"/>
      </w:rPr>
    </w:lvl>
    <w:lvl w:ilvl="3" w:tplc="53B84A8C">
      <w:numFmt w:val="bullet"/>
      <w:lvlText w:val="•"/>
      <w:lvlJc w:val="left"/>
      <w:pPr>
        <w:ind w:left="4761" w:hanging="540"/>
      </w:pPr>
      <w:rPr>
        <w:rFonts w:hint="default"/>
        <w:lang w:val="ru-RU" w:eastAsia="en-US" w:bidi="ar-SA"/>
      </w:rPr>
    </w:lvl>
    <w:lvl w:ilvl="4" w:tplc="61E63E9C">
      <w:numFmt w:val="bullet"/>
      <w:lvlText w:val="•"/>
      <w:lvlJc w:val="left"/>
      <w:pPr>
        <w:ind w:left="5782" w:hanging="540"/>
      </w:pPr>
      <w:rPr>
        <w:rFonts w:hint="default"/>
        <w:lang w:val="ru-RU" w:eastAsia="en-US" w:bidi="ar-SA"/>
      </w:rPr>
    </w:lvl>
    <w:lvl w:ilvl="5" w:tplc="6AD6FE78">
      <w:numFmt w:val="bullet"/>
      <w:lvlText w:val="•"/>
      <w:lvlJc w:val="left"/>
      <w:pPr>
        <w:ind w:left="6803" w:hanging="540"/>
      </w:pPr>
      <w:rPr>
        <w:rFonts w:hint="default"/>
        <w:lang w:val="ru-RU" w:eastAsia="en-US" w:bidi="ar-SA"/>
      </w:rPr>
    </w:lvl>
    <w:lvl w:ilvl="6" w:tplc="008AFF76">
      <w:numFmt w:val="bullet"/>
      <w:lvlText w:val="•"/>
      <w:lvlJc w:val="left"/>
      <w:pPr>
        <w:ind w:left="7823" w:hanging="540"/>
      </w:pPr>
      <w:rPr>
        <w:rFonts w:hint="default"/>
        <w:lang w:val="ru-RU" w:eastAsia="en-US" w:bidi="ar-SA"/>
      </w:rPr>
    </w:lvl>
    <w:lvl w:ilvl="7" w:tplc="0BAAC660">
      <w:numFmt w:val="bullet"/>
      <w:lvlText w:val="•"/>
      <w:lvlJc w:val="left"/>
      <w:pPr>
        <w:ind w:left="8844" w:hanging="540"/>
      </w:pPr>
      <w:rPr>
        <w:rFonts w:hint="default"/>
        <w:lang w:val="ru-RU" w:eastAsia="en-US" w:bidi="ar-SA"/>
      </w:rPr>
    </w:lvl>
    <w:lvl w:ilvl="8" w:tplc="F34A01B8">
      <w:numFmt w:val="bullet"/>
      <w:lvlText w:val="•"/>
      <w:lvlJc w:val="left"/>
      <w:pPr>
        <w:ind w:left="9865" w:hanging="540"/>
      </w:pPr>
      <w:rPr>
        <w:rFonts w:hint="default"/>
        <w:lang w:val="ru-RU" w:eastAsia="en-US" w:bidi="ar-SA"/>
      </w:rPr>
    </w:lvl>
  </w:abstractNum>
  <w:abstractNum w:abstractNumId="14">
    <w:nsid w:val="49BB5AA0"/>
    <w:multiLevelType w:val="hybridMultilevel"/>
    <w:tmpl w:val="028C236E"/>
    <w:lvl w:ilvl="0" w:tplc="8E96A85E">
      <w:numFmt w:val="bullet"/>
      <w:lvlText w:val="-"/>
      <w:lvlJc w:val="left"/>
      <w:pPr>
        <w:ind w:left="17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49C2E">
      <w:numFmt w:val="bullet"/>
      <w:lvlText w:val="•"/>
      <w:lvlJc w:val="left"/>
      <w:pPr>
        <w:ind w:left="2720" w:hanging="135"/>
      </w:pPr>
      <w:rPr>
        <w:rFonts w:hint="default"/>
        <w:lang w:val="ru-RU" w:eastAsia="en-US" w:bidi="ar-SA"/>
      </w:rPr>
    </w:lvl>
    <w:lvl w:ilvl="2" w:tplc="27F44284">
      <w:numFmt w:val="bullet"/>
      <w:lvlText w:val="•"/>
      <w:lvlJc w:val="left"/>
      <w:pPr>
        <w:ind w:left="3741" w:hanging="135"/>
      </w:pPr>
      <w:rPr>
        <w:rFonts w:hint="default"/>
        <w:lang w:val="ru-RU" w:eastAsia="en-US" w:bidi="ar-SA"/>
      </w:rPr>
    </w:lvl>
    <w:lvl w:ilvl="3" w:tplc="165C2CBE">
      <w:numFmt w:val="bullet"/>
      <w:lvlText w:val="•"/>
      <w:lvlJc w:val="left"/>
      <w:pPr>
        <w:ind w:left="4761" w:hanging="135"/>
      </w:pPr>
      <w:rPr>
        <w:rFonts w:hint="default"/>
        <w:lang w:val="ru-RU" w:eastAsia="en-US" w:bidi="ar-SA"/>
      </w:rPr>
    </w:lvl>
    <w:lvl w:ilvl="4" w:tplc="E7B4A736">
      <w:numFmt w:val="bullet"/>
      <w:lvlText w:val="•"/>
      <w:lvlJc w:val="left"/>
      <w:pPr>
        <w:ind w:left="5782" w:hanging="135"/>
      </w:pPr>
      <w:rPr>
        <w:rFonts w:hint="default"/>
        <w:lang w:val="ru-RU" w:eastAsia="en-US" w:bidi="ar-SA"/>
      </w:rPr>
    </w:lvl>
    <w:lvl w:ilvl="5" w:tplc="55203B78">
      <w:numFmt w:val="bullet"/>
      <w:lvlText w:val="•"/>
      <w:lvlJc w:val="left"/>
      <w:pPr>
        <w:ind w:left="6803" w:hanging="135"/>
      </w:pPr>
      <w:rPr>
        <w:rFonts w:hint="default"/>
        <w:lang w:val="ru-RU" w:eastAsia="en-US" w:bidi="ar-SA"/>
      </w:rPr>
    </w:lvl>
    <w:lvl w:ilvl="6" w:tplc="B73E40A8">
      <w:numFmt w:val="bullet"/>
      <w:lvlText w:val="•"/>
      <w:lvlJc w:val="left"/>
      <w:pPr>
        <w:ind w:left="7823" w:hanging="135"/>
      </w:pPr>
      <w:rPr>
        <w:rFonts w:hint="default"/>
        <w:lang w:val="ru-RU" w:eastAsia="en-US" w:bidi="ar-SA"/>
      </w:rPr>
    </w:lvl>
    <w:lvl w:ilvl="7" w:tplc="BD04D948">
      <w:numFmt w:val="bullet"/>
      <w:lvlText w:val="•"/>
      <w:lvlJc w:val="left"/>
      <w:pPr>
        <w:ind w:left="8844" w:hanging="135"/>
      </w:pPr>
      <w:rPr>
        <w:rFonts w:hint="default"/>
        <w:lang w:val="ru-RU" w:eastAsia="en-US" w:bidi="ar-SA"/>
      </w:rPr>
    </w:lvl>
    <w:lvl w:ilvl="8" w:tplc="459A7AB2">
      <w:numFmt w:val="bullet"/>
      <w:lvlText w:val="•"/>
      <w:lvlJc w:val="left"/>
      <w:pPr>
        <w:ind w:left="9865" w:hanging="135"/>
      </w:pPr>
      <w:rPr>
        <w:rFonts w:hint="default"/>
        <w:lang w:val="ru-RU" w:eastAsia="en-US" w:bidi="ar-SA"/>
      </w:rPr>
    </w:lvl>
  </w:abstractNum>
  <w:abstractNum w:abstractNumId="15">
    <w:nsid w:val="4B5E23CA"/>
    <w:multiLevelType w:val="hybridMultilevel"/>
    <w:tmpl w:val="70AE35B4"/>
    <w:lvl w:ilvl="0" w:tplc="94868096">
      <w:start w:val="1"/>
      <w:numFmt w:val="decimal"/>
      <w:lvlText w:val="%1."/>
      <w:lvlJc w:val="left"/>
      <w:pPr>
        <w:ind w:left="254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7E6714E">
      <w:start w:val="2"/>
      <w:numFmt w:val="decimal"/>
      <w:lvlText w:val="%2"/>
      <w:lvlJc w:val="left"/>
      <w:pPr>
        <w:ind w:left="613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2A5C99A4">
      <w:numFmt w:val="bullet"/>
      <w:lvlText w:val="•"/>
      <w:lvlJc w:val="left"/>
      <w:pPr>
        <w:ind w:left="6140" w:hanging="212"/>
      </w:pPr>
      <w:rPr>
        <w:rFonts w:hint="default"/>
        <w:lang w:val="ru-RU" w:eastAsia="en-US" w:bidi="ar-SA"/>
      </w:rPr>
    </w:lvl>
    <w:lvl w:ilvl="3" w:tplc="B5A28D02">
      <w:numFmt w:val="bullet"/>
      <w:lvlText w:val="•"/>
      <w:lvlJc w:val="left"/>
      <w:pPr>
        <w:ind w:left="6860" w:hanging="212"/>
      </w:pPr>
      <w:rPr>
        <w:rFonts w:hint="default"/>
        <w:lang w:val="ru-RU" w:eastAsia="en-US" w:bidi="ar-SA"/>
      </w:rPr>
    </w:lvl>
    <w:lvl w:ilvl="4" w:tplc="2F68F538">
      <w:numFmt w:val="bullet"/>
      <w:lvlText w:val="•"/>
      <w:lvlJc w:val="left"/>
      <w:pPr>
        <w:ind w:left="7581" w:hanging="212"/>
      </w:pPr>
      <w:rPr>
        <w:rFonts w:hint="default"/>
        <w:lang w:val="ru-RU" w:eastAsia="en-US" w:bidi="ar-SA"/>
      </w:rPr>
    </w:lvl>
    <w:lvl w:ilvl="5" w:tplc="0D6A0F3E">
      <w:numFmt w:val="bullet"/>
      <w:lvlText w:val="•"/>
      <w:lvlJc w:val="left"/>
      <w:pPr>
        <w:ind w:left="8302" w:hanging="212"/>
      </w:pPr>
      <w:rPr>
        <w:rFonts w:hint="default"/>
        <w:lang w:val="ru-RU" w:eastAsia="en-US" w:bidi="ar-SA"/>
      </w:rPr>
    </w:lvl>
    <w:lvl w:ilvl="6" w:tplc="3934E96E">
      <w:numFmt w:val="bullet"/>
      <w:lvlText w:val="•"/>
      <w:lvlJc w:val="left"/>
      <w:pPr>
        <w:ind w:left="9023" w:hanging="212"/>
      </w:pPr>
      <w:rPr>
        <w:rFonts w:hint="default"/>
        <w:lang w:val="ru-RU" w:eastAsia="en-US" w:bidi="ar-SA"/>
      </w:rPr>
    </w:lvl>
    <w:lvl w:ilvl="7" w:tplc="BFE2C7E0">
      <w:numFmt w:val="bullet"/>
      <w:lvlText w:val="•"/>
      <w:lvlJc w:val="left"/>
      <w:pPr>
        <w:ind w:left="9744" w:hanging="212"/>
      </w:pPr>
      <w:rPr>
        <w:rFonts w:hint="default"/>
        <w:lang w:val="ru-RU" w:eastAsia="en-US" w:bidi="ar-SA"/>
      </w:rPr>
    </w:lvl>
    <w:lvl w:ilvl="8" w:tplc="8514CBF4">
      <w:numFmt w:val="bullet"/>
      <w:lvlText w:val="•"/>
      <w:lvlJc w:val="left"/>
      <w:pPr>
        <w:ind w:left="10464" w:hanging="212"/>
      </w:pPr>
      <w:rPr>
        <w:rFonts w:hint="default"/>
        <w:lang w:val="ru-RU" w:eastAsia="en-US" w:bidi="ar-SA"/>
      </w:rPr>
    </w:lvl>
  </w:abstractNum>
  <w:abstractNum w:abstractNumId="16">
    <w:nsid w:val="4EDE679E"/>
    <w:multiLevelType w:val="hybridMultilevel"/>
    <w:tmpl w:val="EADCC1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6042E2A"/>
    <w:multiLevelType w:val="hybridMultilevel"/>
    <w:tmpl w:val="65CE19EE"/>
    <w:lvl w:ilvl="0" w:tplc="0DD861F8">
      <w:start w:val="1"/>
      <w:numFmt w:val="decimal"/>
      <w:lvlText w:val="%1)"/>
      <w:lvlJc w:val="left"/>
      <w:pPr>
        <w:ind w:left="17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E295C8">
      <w:numFmt w:val="bullet"/>
      <w:lvlText w:val="•"/>
      <w:lvlJc w:val="left"/>
      <w:pPr>
        <w:ind w:left="2720" w:hanging="305"/>
      </w:pPr>
      <w:rPr>
        <w:rFonts w:hint="default"/>
        <w:lang w:val="ru-RU" w:eastAsia="en-US" w:bidi="ar-SA"/>
      </w:rPr>
    </w:lvl>
    <w:lvl w:ilvl="2" w:tplc="C3C860FE">
      <w:numFmt w:val="bullet"/>
      <w:lvlText w:val="•"/>
      <w:lvlJc w:val="left"/>
      <w:pPr>
        <w:ind w:left="3741" w:hanging="305"/>
      </w:pPr>
      <w:rPr>
        <w:rFonts w:hint="default"/>
        <w:lang w:val="ru-RU" w:eastAsia="en-US" w:bidi="ar-SA"/>
      </w:rPr>
    </w:lvl>
    <w:lvl w:ilvl="3" w:tplc="640ED71E">
      <w:numFmt w:val="bullet"/>
      <w:lvlText w:val="•"/>
      <w:lvlJc w:val="left"/>
      <w:pPr>
        <w:ind w:left="4761" w:hanging="305"/>
      </w:pPr>
      <w:rPr>
        <w:rFonts w:hint="default"/>
        <w:lang w:val="ru-RU" w:eastAsia="en-US" w:bidi="ar-SA"/>
      </w:rPr>
    </w:lvl>
    <w:lvl w:ilvl="4" w:tplc="40207D26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B3FC70EE">
      <w:numFmt w:val="bullet"/>
      <w:lvlText w:val="•"/>
      <w:lvlJc w:val="left"/>
      <w:pPr>
        <w:ind w:left="6803" w:hanging="305"/>
      </w:pPr>
      <w:rPr>
        <w:rFonts w:hint="default"/>
        <w:lang w:val="ru-RU" w:eastAsia="en-US" w:bidi="ar-SA"/>
      </w:rPr>
    </w:lvl>
    <w:lvl w:ilvl="6" w:tplc="C19C1408">
      <w:numFmt w:val="bullet"/>
      <w:lvlText w:val="•"/>
      <w:lvlJc w:val="left"/>
      <w:pPr>
        <w:ind w:left="7823" w:hanging="305"/>
      </w:pPr>
      <w:rPr>
        <w:rFonts w:hint="default"/>
        <w:lang w:val="ru-RU" w:eastAsia="en-US" w:bidi="ar-SA"/>
      </w:rPr>
    </w:lvl>
    <w:lvl w:ilvl="7" w:tplc="FB8CC81E">
      <w:numFmt w:val="bullet"/>
      <w:lvlText w:val="•"/>
      <w:lvlJc w:val="left"/>
      <w:pPr>
        <w:ind w:left="8844" w:hanging="305"/>
      </w:pPr>
      <w:rPr>
        <w:rFonts w:hint="default"/>
        <w:lang w:val="ru-RU" w:eastAsia="en-US" w:bidi="ar-SA"/>
      </w:rPr>
    </w:lvl>
    <w:lvl w:ilvl="8" w:tplc="A6F0D9AA">
      <w:numFmt w:val="bullet"/>
      <w:lvlText w:val="•"/>
      <w:lvlJc w:val="left"/>
      <w:pPr>
        <w:ind w:left="9865" w:hanging="305"/>
      </w:pPr>
      <w:rPr>
        <w:rFonts w:hint="default"/>
        <w:lang w:val="ru-RU" w:eastAsia="en-US" w:bidi="ar-SA"/>
      </w:rPr>
    </w:lvl>
  </w:abstractNum>
  <w:abstractNum w:abstractNumId="18">
    <w:nsid w:val="56F6715F"/>
    <w:multiLevelType w:val="hybridMultilevel"/>
    <w:tmpl w:val="38D4702A"/>
    <w:lvl w:ilvl="0" w:tplc="95648260">
      <w:numFmt w:val="bullet"/>
      <w:lvlText w:val="–"/>
      <w:lvlJc w:val="left"/>
      <w:pPr>
        <w:ind w:left="1702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963606">
      <w:numFmt w:val="bullet"/>
      <w:lvlText w:val="•"/>
      <w:lvlJc w:val="left"/>
      <w:pPr>
        <w:ind w:left="2720" w:hanging="267"/>
      </w:pPr>
      <w:rPr>
        <w:rFonts w:hint="default"/>
        <w:lang w:val="ru-RU" w:eastAsia="en-US" w:bidi="ar-SA"/>
      </w:rPr>
    </w:lvl>
    <w:lvl w:ilvl="2" w:tplc="E9BA3FF8">
      <w:numFmt w:val="bullet"/>
      <w:lvlText w:val="•"/>
      <w:lvlJc w:val="left"/>
      <w:pPr>
        <w:ind w:left="3741" w:hanging="267"/>
      </w:pPr>
      <w:rPr>
        <w:rFonts w:hint="default"/>
        <w:lang w:val="ru-RU" w:eastAsia="en-US" w:bidi="ar-SA"/>
      </w:rPr>
    </w:lvl>
    <w:lvl w:ilvl="3" w:tplc="57E2F946">
      <w:numFmt w:val="bullet"/>
      <w:lvlText w:val="•"/>
      <w:lvlJc w:val="left"/>
      <w:pPr>
        <w:ind w:left="4761" w:hanging="267"/>
      </w:pPr>
      <w:rPr>
        <w:rFonts w:hint="default"/>
        <w:lang w:val="ru-RU" w:eastAsia="en-US" w:bidi="ar-SA"/>
      </w:rPr>
    </w:lvl>
    <w:lvl w:ilvl="4" w:tplc="AF9ED942">
      <w:numFmt w:val="bullet"/>
      <w:lvlText w:val="•"/>
      <w:lvlJc w:val="left"/>
      <w:pPr>
        <w:ind w:left="5782" w:hanging="267"/>
      </w:pPr>
      <w:rPr>
        <w:rFonts w:hint="default"/>
        <w:lang w:val="ru-RU" w:eastAsia="en-US" w:bidi="ar-SA"/>
      </w:rPr>
    </w:lvl>
    <w:lvl w:ilvl="5" w:tplc="4BA2F37C">
      <w:numFmt w:val="bullet"/>
      <w:lvlText w:val="•"/>
      <w:lvlJc w:val="left"/>
      <w:pPr>
        <w:ind w:left="6803" w:hanging="267"/>
      </w:pPr>
      <w:rPr>
        <w:rFonts w:hint="default"/>
        <w:lang w:val="ru-RU" w:eastAsia="en-US" w:bidi="ar-SA"/>
      </w:rPr>
    </w:lvl>
    <w:lvl w:ilvl="6" w:tplc="8EA0348A">
      <w:numFmt w:val="bullet"/>
      <w:lvlText w:val="•"/>
      <w:lvlJc w:val="left"/>
      <w:pPr>
        <w:ind w:left="7823" w:hanging="267"/>
      </w:pPr>
      <w:rPr>
        <w:rFonts w:hint="default"/>
        <w:lang w:val="ru-RU" w:eastAsia="en-US" w:bidi="ar-SA"/>
      </w:rPr>
    </w:lvl>
    <w:lvl w:ilvl="7" w:tplc="EC8E98F4">
      <w:numFmt w:val="bullet"/>
      <w:lvlText w:val="•"/>
      <w:lvlJc w:val="left"/>
      <w:pPr>
        <w:ind w:left="8844" w:hanging="267"/>
      </w:pPr>
      <w:rPr>
        <w:rFonts w:hint="default"/>
        <w:lang w:val="ru-RU" w:eastAsia="en-US" w:bidi="ar-SA"/>
      </w:rPr>
    </w:lvl>
    <w:lvl w:ilvl="8" w:tplc="6D6891E6">
      <w:numFmt w:val="bullet"/>
      <w:lvlText w:val="•"/>
      <w:lvlJc w:val="left"/>
      <w:pPr>
        <w:ind w:left="9865" w:hanging="267"/>
      </w:pPr>
      <w:rPr>
        <w:rFonts w:hint="default"/>
        <w:lang w:val="ru-RU" w:eastAsia="en-US" w:bidi="ar-SA"/>
      </w:rPr>
    </w:lvl>
  </w:abstractNum>
  <w:abstractNum w:abstractNumId="19">
    <w:nsid w:val="57B325FC"/>
    <w:multiLevelType w:val="hybridMultilevel"/>
    <w:tmpl w:val="F5601190"/>
    <w:lvl w:ilvl="0" w:tplc="11C285B4">
      <w:numFmt w:val="bullet"/>
      <w:lvlText w:val=""/>
      <w:lvlJc w:val="left"/>
      <w:pPr>
        <w:ind w:left="17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5B8DD42">
      <w:numFmt w:val="bullet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2" w:tplc="EBD2789C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3" w:tplc="838E4642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  <w:lvl w:ilvl="4" w:tplc="D486A178">
      <w:numFmt w:val="bullet"/>
      <w:lvlText w:val="•"/>
      <w:lvlJc w:val="left"/>
      <w:pPr>
        <w:ind w:left="5782" w:hanging="360"/>
      </w:pPr>
      <w:rPr>
        <w:rFonts w:hint="default"/>
        <w:lang w:val="ru-RU" w:eastAsia="en-US" w:bidi="ar-SA"/>
      </w:rPr>
    </w:lvl>
    <w:lvl w:ilvl="5" w:tplc="DFAE954C"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6" w:tplc="2C46F74A">
      <w:numFmt w:val="bullet"/>
      <w:lvlText w:val="•"/>
      <w:lvlJc w:val="left"/>
      <w:pPr>
        <w:ind w:left="7823" w:hanging="360"/>
      </w:pPr>
      <w:rPr>
        <w:rFonts w:hint="default"/>
        <w:lang w:val="ru-RU" w:eastAsia="en-US" w:bidi="ar-SA"/>
      </w:rPr>
    </w:lvl>
    <w:lvl w:ilvl="7" w:tplc="9C18ABD8">
      <w:numFmt w:val="bullet"/>
      <w:lvlText w:val="•"/>
      <w:lvlJc w:val="left"/>
      <w:pPr>
        <w:ind w:left="8844" w:hanging="360"/>
      </w:pPr>
      <w:rPr>
        <w:rFonts w:hint="default"/>
        <w:lang w:val="ru-RU" w:eastAsia="en-US" w:bidi="ar-SA"/>
      </w:rPr>
    </w:lvl>
    <w:lvl w:ilvl="8" w:tplc="F416AF7A">
      <w:numFmt w:val="bullet"/>
      <w:lvlText w:val="•"/>
      <w:lvlJc w:val="left"/>
      <w:pPr>
        <w:ind w:left="9865" w:hanging="360"/>
      </w:pPr>
      <w:rPr>
        <w:rFonts w:hint="default"/>
        <w:lang w:val="ru-RU" w:eastAsia="en-US" w:bidi="ar-SA"/>
      </w:rPr>
    </w:lvl>
  </w:abstractNum>
  <w:abstractNum w:abstractNumId="20">
    <w:nsid w:val="58DF389C"/>
    <w:multiLevelType w:val="hybridMultilevel"/>
    <w:tmpl w:val="05AA9F96"/>
    <w:lvl w:ilvl="0" w:tplc="A6D82E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9848EF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7F2872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A820C1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628403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F2A6BB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7B0E23C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CDE402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55043CC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817781C"/>
    <w:multiLevelType w:val="hybridMultilevel"/>
    <w:tmpl w:val="48E034A0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72E7688C"/>
    <w:multiLevelType w:val="hybridMultilevel"/>
    <w:tmpl w:val="0CAA5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E664AB"/>
    <w:multiLevelType w:val="hybridMultilevel"/>
    <w:tmpl w:val="E7E606EA"/>
    <w:lvl w:ilvl="0" w:tplc="96BE70FC">
      <w:start w:val="1"/>
      <w:numFmt w:val="decimal"/>
      <w:lvlText w:val="%1)"/>
      <w:lvlJc w:val="left"/>
      <w:pPr>
        <w:ind w:left="1702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F6DFB4">
      <w:numFmt w:val="bullet"/>
      <w:lvlText w:val="•"/>
      <w:lvlJc w:val="left"/>
      <w:pPr>
        <w:ind w:left="2720" w:hanging="305"/>
      </w:pPr>
      <w:rPr>
        <w:rFonts w:hint="default"/>
        <w:lang w:val="ru-RU" w:eastAsia="en-US" w:bidi="ar-SA"/>
      </w:rPr>
    </w:lvl>
    <w:lvl w:ilvl="2" w:tplc="B62ADBDC">
      <w:numFmt w:val="bullet"/>
      <w:lvlText w:val="•"/>
      <w:lvlJc w:val="left"/>
      <w:pPr>
        <w:ind w:left="3741" w:hanging="305"/>
      </w:pPr>
      <w:rPr>
        <w:rFonts w:hint="default"/>
        <w:lang w:val="ru-RU" w:eastAsia="en-US" w:bidi="ar-SA"/>
      </w:rPr>
    </w:lvl>
    <w:lvl w:ilvl="3" w:tplc="0FA6CE2C">
      <w:numFmt w:val="bullet"/>
      <w:lvlText w:val="•"/>
      <w:lvlJc w:val="left"/>
      <w:pPr>
        <w:ind w:left="4761" w:hanging="305"/>
      </w:pPr>
      <w:rPr>
        <w:rFonts w:hint="default"/>
        <w:lang w:val="ru-RU" w:eastAsia="en-US" w:bidi="ar-SA"/>
      </w:rPr>
    </w:lvl>
    <w:lvl w:ilvl="4" w:tplc="E29030DE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2304AD76">
      <w:numFmt w:val="bullet"/>
      <w:lvlText w:val="•"/>
      <w:lvlJc w:val="left"/>
      <w:pPr>
        <w:ind w:left="6803" w:hanging="305"/>
      </w:pPr>
      <w:rPr>
        <w:rFonts w:hint="default"/>
        <w:lang w:val="ru-RU" w:eastAsia="en-US" w:bidi="ar-SA"/>
      </w:rPr>
    </w:lvl>
    <w:lvl w:ilvl="6" w:tplc="27042DCE">
      <w:numFmt w:val="bullet"/>
      <w:lvlText w:val="•"/>
      <w:lvlJc w:val="left"/>
      <w:pPr>
        <w:ind w:left="7823" w:hanging="305"/>
      </w:pPr>
      <w:rPr>
        <w:rFonts w:hint="default"/>
        <w:lang w:val="ru-RU" w:eastAsia="en-US" w:bidi="ar-SA"/>
      </w:rPr>
    </w:lvl>
    <w:lvl w:ilvl="7" w:tplc="A5B24354">
      <w:numFmt w:val="bullet"/>
      <w:lvlText w:val="•"/>
      <w:lvlJc w:val="left"/>
      <w:pPr>
        <w:ind w:left="8844" w:hanging="305"/>
      </w:pPr>
      <w:rPr>
        <w:rFonts w:hint="default"/>
        <w:lang w:val="ru-RU" w:eastAsia="en-US" w:bidi="ar-SA"/>
      </w:rPr>
    </w:lvl>
    <w:lvl w:ilvl="8" w:tplc="44306B7A">
      <w:numFmt w:val="bullet"/>
      <w:lvlText w:val="•"/>
      <w:lvlJc w:val="left"/>
      <w:pPr>
        <w:ind w:left="9865" w:hanging="305"/>
      </w:pPr>
      <w:rPr>
        <w:rFonts w:hint="default"/>
        <w:lang w:val="ru-RU" w:eastAsia="en-US" w:bidi="ar-SA"/>
      </w:rPr>
    </w:lvl>
  </w:abstractNum>
  <w:abstractNum w:abstractNumId="24">
    <w:nsid w:val="7E363BE6"/>
    <w:multiLevelType w:val="hybridMultilevel"/>
    <w:tmpl w:val="45D0C01A"/>
    <w:lvl w:ilvl="0" w:tplc="3C4458E4">
      <w:numFmt w:val="bullet"/>
      <w:lvlText w:val="*"/>
      <w:lvlJc w:val="left"/>
      <w:pPr>
        <w:ind w:left="1817" w:hanging="116"/>
      </w:pPr>
      <w:rPr>
        <w:rFonts w:ascii="Times New Roman" w:eastAsia="Times New Roman" w:hAnsi="Times New Roman" w:cs="Times New Roman" w:hint="default"/>
        <w:w w:val="92"/>
        <w:sz w:val="22"/>
        <w:szCs w:val="22"/>
        <w:lang w:val="ru-RU" w:eastAsia="en-US" w:bidi="ar-SA"/>
      </w:rPr>
    </w:lvl>
    <w:lvl w:ilvl="1" w:tplc="B3C2ACF8">
      <w:numFmt w:val="bullet"/>
      <w:lvlText w:val=""/>
      <w:lvlJc w:val="left"/>
      <w:pPr>
        <w:ind w:left="17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FD8E58E">
      <w:numFmt w:val="bullet"/>
      <w:lvlText w:val="—"/>
      <w:lvlJc w:val="left"/>
      <w:pPr>
        <w:ind w:left="170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33E8C9D0">
      <w:numFmt w:val="bullet"/>
      <w:lvlText w:val="•"/>
      <w:lvlJc w:val="left"/>
      <w:pPr>
        <w:ind w:left="4061" w:hanging="351"/>
      </w:pPr>
      <w:rPr>
        <w:rFonts w:hint="default"/>
        <w:lang w:val="ru-RU" w:eastAsia="en-US" w:bidi="ar-SA"/>
      </w:rPr>
    </w:lvl>
    <w:lvl w:ilvl="4" w:tplc="A4EC9BA6">
      <w:numFmt w:val="bullet"/>
      <w:lvlText w:val="•"/>
      <w:lvlJc w:val="left"/>
      <w:pPr>
        <w:ind w:left="5182" w:hanging="351"/>
      </w:pPr>
      <w:rPr>
        <w:rFonts w:hint="default"/>
        <w:lang w:val="ru-RU" w:eastAsia="en-US" w:bidi="ar-SA"/>
      </w:rPr>
    </w:lvl>
    <w:lvl w:ilvl="5" w:tplc="BF9C543A">
      <w:numFmt w:val="bullet"/>
      <w:lvlText w:val="•"/>
      <w:lvlJc w:val="left"/>
      <w:pPr>
        <w:ind w:left="6302" w:hanging="351"/>
      </w:pPr>
      <w:rPr>
        <w:rFonts w:hint="default"/>
        <w:lang w:val="ru-RU" w:eastAsia="en-US" w:bidi="ar-SA"/>
      </w:rPr>
    </w:lvl>
    <w:lvl w:ilvl="6" w:tplc="9A0C6658">
      <w:numFmt w:val="bullet"/>
      <w:lvlText w:val="•"/>
      <w:lvlJc w:val="left"/>
      <w:pPr>
        <w:ind w:left="7423" w:hanging="351"/>
      </w:pPr>
      <w:rPr>
        <w:rFonts w:hint="default"/>
        <w:lang w:val="ru-RU" w:eastAsia="en-US" w:bidi="ar-SA"/>
      </w:rPr>
    </w:lvl>
    <w:lvl w:ilvl="7" w:tplc="D070D7C2">
      <w:numFmt w:val="bullet"/>
      <w:lvlText w:val="•"/>
      <w:lvlJc w:val="left"/>
      <w:pPr>
        <w:ind w:left="8544" w:hanging="351"/>
      </w:pPr>
      <w:rPr>
        <w:rFonts w:hint="default"/>
        <w:lang w:val="ru-RU" w:eastAsia="en-US" w:bidi="ar-SA"/>
      </w:rPr>
    </w:lvl>
    <w:lvl w:ilvl="8" w:tplc="CF42B808">
      <w:numFmt w:val="bullet"/>
      <w:lvlText w:val="•"/>
      <w:lvlJc w:val="left"/>
      <w:pPr>
        <w:ind w:left="9664" w:hanging="35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5"/>
  </w:num>
  <w:num w:numId="3">
    <w:abstractNumId w:val="24"/>
  </w:num>
  <w:num w:numId="4">
    <w:abstractNumId w:val="19"/>
  </w:num>
  <w:num w:numId="5">
    <w:abstractNumId w:val="4"/>
  </w:num>
  <w:num w:numId="6">
    <w:abstractNumId w:val="17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8"/>
  </w:num>
  <w:num w:numId="12">
    <w:abstractNumId w:val="14"/>
  </w:num>
  <w:num w:numId="13">
    <w:abstractNumId w:val="8"/>
  </w:num>
  <w:num w:numId="14">
    <w:abstractNumId w:val="5"/>
  </w:num>
  <w:num w:numId="15">
    <w:abstractNumId w:val="7"/>
  </w:num>
  <w:num w:numId="16">
    <w:abstractNumId w:val="21"/>
  </w:num>
  <w:num w:numId="17">
    <w:abstractNumId w:val="10"/>
  </w:num>
  <w:num w:numId="18">
    <w:abstractNumId w:val="22"/>
  </w:num>
  <w:num w:numId="19">
    <w:abstractNumId w:val="20"/>
  </w:num>
  <w:num w:numId="20">
    <w:abstractNumId w:val="16"/>
  </w:num>
  <w:num w:numId="21">
    <w:abstractNumId w:val="6"/>
  </w:num>
  <w:num w:numId="22">
    <w:abstractNumId w:val="12"/>
  </w:num>
  <w:num w:numId="23">
    <w:abstractNumId w:val="2"/>
  </w:num>
  <w:num w:numId="24">
    <w:abstractNumId w:val="1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5C1127"/>
    <w:rsid w:val="000730A1"/>
    <w:rsid w:val="000859DC"/>
    <w:rsid w:val="000A0524"/>
    <w:rsid w:val="000B2640"/>
    <w:rsid w:val="000D0F8F"/>
    <w:rsid w:val="001235DC"/>
    <w:rsid w:val="00134190"/>
    <w:rsid w:val="001360C2"/>
    <w:rsid w:val="00137577"/>
    <w:rsid w:val="00182A4F"/>
    <w:rsid w:val="001B6324"/>
    <w:rsid w:val="00203ED4"/>
    <w:rsid w:val="002060B9"/>
    <w:rsid w:val="00233EEA"/>
    <w:rsid w:val="00254CCF"/>
    <w:rsid w:val="002A3615"/>
    <w:rsid w:val="002B0A60"/>
    <w:rsid w:val="002B1A3E"/>
    <w:rsid w:val="003319FF"/>
    <w:rsid w:val="003E12CD"/>
    <w:rsid w:val="00481060"/>
    <w:rsid w:val="004927A9"/>
    <w:rsid w:val="00535400"/>
    <w:rsid w:val="005C1127"/>
    <w:rsid w:val="005F5F89"/>
    <w:rsid w:val="006708D7"/>
    <w:rsid w:val="006E4A4E"/>
    <w:rsid w:val="00733B79"/>
    <w:rsid w:val="00827D10"/>
    <w:rsid w:val="00840704"/>
    <w:rsid w:val="008479BC"/>
    <w:rsid w:val="008C0CB6"/>
    <w:rsid w:val="008C5730"/>
    <w:rsid w:val="00922C35"/>
    <w:rsid w:val="009B6FD2"/>
    <w:rsid w:val="009C2B65"/>
    <w:rsid w:val="00AE5652"/>
    <w:rsid w:val="00B01EDF"/>
    <w:rsid w:val="00C159D7"/>
    <w:rsid w:val="00C50BA3"/>
    <w:rsid w:val="00CB5C24"/>
    <w:rsid w:val="00CC4BE6"/>
    <w:rsid w:val="00D1038A"/>
    <w:rsid w:val="00D739AD"/>
    <w:rsid w:val="00DB04AD"/>
    <w:rsid w:val="00EB44D5"/>
    <w:rsid w:val="00F24AE5"/>
    <w:rsid w:val="00F37DA5"/>
    <w:rsid w:val="00F61EF2"/>
    <w:rsid w:val="00F7132D"/>
    <w:rsid w:val="00F95D50"/>
    <w:rsid w:val="00FA0ABC"/>
    <w:rsid w:val="00FA7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2C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922C35"/>
    <w:pPr>
      <w:spacing w:before="4" w:line="319" w:lineRule="exact"/>
      <w:ind w:left="226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922C35"/>
    <w:pPr>
      <w:spacing w:line="318" w:lineRule="exact"/>
      <w:ind w:left="2062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E4A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E4A4E"/>
    <w:pPr>
      <w:keepNext/>
      <w:keepLines/>
      <w:widowControl/>
      <w:autoSpaceDE/>
      <w:autoSpaceDN/>
      <w:spacing w:before="40" w:line="259" w:lineRule="auto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C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2C35"/>
    <w:pPr>
      <w:ind w:left="1702" w:hanging="351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922C35"/>
    <w:pPr>
      <w:ind w:left="2618" w:hanging="351"/>
    </w:pPr>
  </w:style>
  <w:style w:type="paragraph" w:customStyle="1" w:styleId="TableParagraph">
    <w:name w:val="Table Paragraph"/>
    <w:basedOn w:val="a"/>
    <w:uiPriority w:val="1"/>
    <w:qFormat/>
    <w:rsid w:val="00922C35"/>
  </w:style>
  <w:style w:type="paragraph" w:styleId="a5">
    <w:name w:val="Balloon Text"/>
    <w:basedOn w:val="a"/>
    <w:link w:val="a6"/>
    <w:uiPriority w:val="99"/>
    <w:semiHidden/>
    <w:unhideWhenUsed/>
    <w:rsid w:val="00182A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A4F"/>
    <w:rPr>
      <w:rFonts w:ascii="Tahoma" w:eastAsia="Times New Roman" w:hAnsi="Tahoma" w:cs="Tahoma"/>
      <w:sz w:val="16"/>
      <w:szCs w:val="16"/>
      <w:lang w:val="ru-RU"/>
    </w:rPr>
  </w:style>
  <w:style w:type="paragraph" w:customStyle="1" w:styleId="31">
    <w:name w:val="Основной текст3"/>
    <w:basedOn w:val="a"/>
    <w:uiPriority w:val="99"/>
    <w:rsid w:val="00182A4F"/>
    <w:pPr>
      <w:shd w:val="clear" w:color="auto" w:fill="FFFFFF"/>
      <w:autoSpaceDE/>
      <w:autoSpaceDN/>
      <w:spacing w:before="300" w:line="250" w:lineRule="exact"/>
      <w:ind w:firstLine="540"/>
      <w:jc w:val="both"/>
    </w:pPr>
    <w:rPr>
      <w:rFonts w:ascii="Arial" w:eastAsia="Courier New" w:hAnsi="Arial" w:cs="Arial"/>
    </w:rPr>
  </w:style>
  <w:style w:type="paragraph" w:styleId="a7">
    <w:name w:val="No Spacing"/>
    <w:uiPriority w:val="1"/>
    <w:qFormat/>
    <w:rsid w:val="009B6FD2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table" w:styleId="a8">
    <w:name w:val="Table Grid"/>
    <w:basedOn w:val="a1"/>
    <w:uiPriority w:val="39"/>
    <w:rsid w:val="009B6FD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95D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5D50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95D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95D50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rsid w:val="006E4A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6E4A4E"/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6E4A4E"/>
  </w:style>
  <w:style w:type="character" w:customStyle="1" w:styleId="10">
    <w:name w:val="Заголовок 1 Знак"/>
    <w:basedOn w:val="a0"/>
    <w:link w:val="1"/>
    <w:uiPriority w:val="9"/>
    <w:rsid w:val="006E4A4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6E4A4E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110">
    <w:name w:val="Заголовок 11"/>
    <w:basedOn w:val="a"/>
    <w:next w:val="a"/>
    <w:uiPriority w:val="9"/>
    <w:qFormat/>
    <w:rsid w:val="006E4A4E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6E4A4E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E4A4E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hAnsi="Cambria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E4A4E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/>
      <w:b/>
      <w:bCs/>
      <w:i/>
      <w:iCs/>
      <w:color w:val="4F81BD"/>
      <w:lang w:val="en-US"/>
    </w:rPr>
  </w:style>
  <w:style w:type="numbering" w:customStyle="1" w:styleId="111">
    <w:name w:val="Нет списка11"/>
    <w:next w:val="a2"/>
    <w:uiPriority w:val="99"/>
    <w:semiHidden/>
    <w:unhideWhenUsed/>
    <w:rsid w:val="006E4A4E"/>
  </w:style>
  <w:style w:type="paragraph" w:customStyle="1" w:styleId="12">
    <w:name w:val="Обычный отступ1"/>
    <w:basedOn w:val="a"/>
    <w:next w:val="ad"/>
    <w:uiPriority w:val="99"/>
    <w:unhideWhenUsed/>
    <w:rsid w:val="006E4A4E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E4A4E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f"/>
    <w:uiPriority w:val="11"/>
    <w:rsid w:val="006E4A4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6E4A4E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af0">
    <w:name w:val="Название Знак"/>
    <w:basedOn w:val="a0"/>
    <w:link w:val="af1"/>
    <w:uiPriority w:val="10"/>
    <w:rsid w:val="006E4A4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sid w:val="006E4A4E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E4A4E"/>
    <w:rPr>
      <w:color w:val="0000FF"/>
      <w:u w:val="single"/>
    </w:rPr>
  </w:style>
  <w:style w:type="table" w:customStyle="1" w:styleId="16">
    <w:name w:val="Сетка таблицы1"/>
    <w:basedOn w:val="a1"/>
    <w:next w:val="a8"/>
    <w:uiPriority w:val="39"/>
    <w:rsid w:val="006E4A4E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E4A4E"/>
    <w:pPr>
      <w:widowControl/>
      <w:autoSpaceDE/>
      <w:autoSpaceDN/>
      <w:spacing w:after="200"/>
    </w:pPr>
    <w:rPr>
      <w:rFonts w:ascii="Calibri" w:eastAsia="Calibri" w:hAnsi="Calibri"/>
      <w:b/>
      <w:bCs/>
      <w:color w:val="4F81BD"/>
      <w:sz w:val="18"/>
      <w:szCs w:val="18"/>
      <w:lang w:val="en-US"/>
    </w:rPr>
  </w:style>
  <w:style w:type="paragraph" w:styleId="af3">
    <w:name w:val="Normal (Web)"/>
    <w:basedOn w:val="a"/>
    <w:uiPriority w:val="99"/>
    <w:unhideWhenUsed/>
    <w:rsid w:val="006E4A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8">
    <w:name w:val="Абзац списка1"/>
    <w:basedOn w:val="a"/>
    <w:next w:val="a4"/>
    <w:uiPriority w:val="99"/>
    <w:unhideWhenUsed/>
    <w:rsid w:val="006E4A4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112">
    <w:name w:val="Заголовок 1 Знак1"/>
    <w:basedOn w:val="a0"/>
    <w:uiPriority w:val="9"/>
    <w:rsid w:val="006E4A4E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6E4A4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E4A4E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E4A4E"/>
    <w:rPr>
      <w:rFonts w:ascii="Calibri Light" w:eastAsia="Times New Roman" w:hAnsi="Calibri Light" w:cs="Times New Roman"/>
      <w:i/>
      <w:iCs/>
      <w:color w:val="2E74B5"/>
    </w:rPr>
  </w:style>
  <w:style w:type="paragraph" w:styleId="af">
    <w:name w:val="Subtitle"/>
    <w:basedOn w:val="a"/>
    <w:next w:val="a"/>
    <w:link w:val="ae"/>
    <w:uiPriority w:val="11"/>
    <w:qFormat/>
    <w:rsid w:val="006E4A4E"/>
    <w:pPr>
      <w:widowControl/>
      <w:numPr>
        <w:ilvl w:val="1"/>
      </w:numPr>
      <w:autoSpaceDE/>
      <w:autoSpaceDN/>
      <w:spacing w:after="160" w:line="259" w:lineRule="auto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19">
    <w:name w:val="Подзаголовок Знак1"/>
    <w:basedOn w:val="a0"/>
    <w:uiPriority w:val="11"/>
    <w:rsid w:val="006E4A4E"/>
    <w:rPr>
      <w:rFonts w:eastAsiaTheme="minorEastAsia"/>
      <w:color w:val="5A5A5A" w:themeColor="text1" w:themeTint="A5"/>
      <w:spacing w:val="15"/>
      <w:lang w:val="ru-RU"/>
    </w:rPr>
  </w:style>
  <w:style w:type="paragraph" w:styleId="af1">
    <w:name w:val="Title"/>
    <w:basedOn w:val="a"/>
    <w:next w:val="a"/>
    <w:link w:val="af0"/>
    <w:uiPriority w:val="10"/>
    <w:qFormat/>
    <w:rsid w:val="006E4A4E"/>
    <w:pPr>
      <w:widowControl/>
      <w:autoSpaceDE/>
      <w:autoSpaceDN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1a">
    <w:name w:val="Название Знак1"/>
    <w:basedOn w:val="a0"/>
    <w:uiPriority w:val="10"/>
    <w:rsid w:val="006E4A4E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22">
    <w:name w:val="Гиперссылка2"/>
    <w:basedOn w:val="a0"/>
    <w:uiPriority w:val="99"/>
    <w:unhideWhenUsed/>
    <w:rsid w:val="006E4A4E"/>
    <w:rPr>
      <w:color w:val="0563C1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6E4A4E"/>
  </w:style>
  <w:style w:type="character" w:customStyle="1" w:styleId="FontStyle247">
    <w:name w:val="Font Style247"/>
    <w:rsid w:val="006E4A4E"/>
    <w:rPr>
      <w:rFonts w:ascii="Times New Roman" w:hAnsi="Times New Roman" w:cs="Times New Roman" w:hint="default"/>
      <w:sz w:val="30"/>
      <w:szCs w:val="30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6E4A4E"/>
    <w:rPr>
      <w:color w:val="800080"/>
      <w:u w:val="single"/>
    </w:rPr>
  </w:style>
  <w:style w:type="character" w:customStyle="1" w:styleId="24">
    <w:name w:val="Просмотренная гиперссылка2"/>
    <w:basedOn w:val="a0"/>
    <w:uiPriority w:val="99"/>
    <w:semiHidden/>
    <w:unhideWhenUsed/>
    <w:rsid w:val="006E4A4E"/>
    <w:rPr>
      <w:color w:val="954F72"/>
      <w:u w:val="single"/>
    </w:rPr>
  </w:style>
  <w:style w:type="numbering" w:customStyle="1" w:styleId="32">
    <w:name w:val="Нет списка3"/>
    <w:next w:val="a2"/>
    <w:uiPriority w:val="99"/>
    <w:semiHidden/>
    <w:unhideWhenUsed/>
    <w:rsid w:val="006E4A4E"/>
  </w:style>
  <w:style w:type="paragraph" w:styleId="ad">
    <w:name w:val="Normal Indent"/>
    <w:basedOn w:val="a"/>
    <w:uiPriority w:val="99"/>
    <w:semiHidden/>
    <w:unhideWhenUsed/>
    <w:rsid w:val="006E4A4E"/>
    <w:pPr>
      <w:ind w:left="708"/>
    </w:pPr>
  </w:style>
  <w:style w:type="character" w:styleId="af4">
    <w:name w:val="Hyperlink"/>
    <w:basedOn w:val="a0"/>
    <w:uiPriority w:val="99"/>
    <w:semiHidden/>
    <w:unhideWhenUsed/>
    <w:rsid w:val="006E4A4E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6E4A4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6914</Words>
  <Characters>39415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Sirius</cp:lastModifiedBy>
  <cp:revision>22</cp:revision>
  <cp:lastPrinted>2024-03-28T05:18:00Z</cp:lastPrinted>
  <dcterms:created xsi:type="dcterms:W3CDTF">2023-01-29T13:38:00Z</dcterms:created>
  <dcterms:modified xsi:type="dcterms:W3CDTF">2024-06-20T15:06:00Z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2021-02-27T00:00:00Z</vt:filetime>
  </property>
</Properties>
</file>