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ABF" w:rsidRPr="00743ABF" w:rsidRDefault="00743ABF" w:rsidP="00743ABF">
      <w:pPr>
        <w:spacing w:after="0" w:line="360" w:lineRule="auto"/>
        <w:ind w:left="40" w:right="20" w:firstLine="720"/>
        <w:jc w:val="center"/>
        <w:rPr>
          <w:rFonts w:ascii="Times New Roman" w:eastAsia="Times New Roman" w:hAnsi="Times New Roman" w:cs="Times New Roman"/>
          <w:b/>
          <w:sz w:val="28"/>
        </w:rPr>
      </w:pPr>
      <w:bookmarkStart w:id="0" w:name="_GoBack"/>
      <w:r w:rsidRPr="00743ABF">
        <w:rPr>
          <w:rFonts w:ascii="Times New Roman" w:eastAsia="Times New Roman" w:hAnsi="Times New Roman" w:cs="Times New Roman"/>
          <w:b/>
          <w:sz w:val="28"/>
        </w:rPr>
        <w:t>Критерии оценки предметных результатов обучения умственно отсталых школьников (по 1 варианту АООП)</w:t>
      </w:r>
    </w:p>
    <w:bookmarkEnd w:id="0"/>
    <w:p w:rsidR="00743ABF" w:rsidRDefault="00743ABF" w:rsidP="00743ABF">
      <w:pPr>
        <w:spacing w:after="0" w:line="360" w:lineRule="auto"/>
        <w:ind w:left="40" w:right="20" w:firstLine="720"/>
        <w:jc w:val="center"/>
        <w:rPr>
          <w:rFonts w:ascii="Times New Roman" w:eastAsia="Times New Roman" w:hAnsi="Times New Roman" w:cs="Times New Roman"/>
          <w:sz w:val="24"/>
          <w:szCs w:val="24"/>
        </w:rPr>
      </w:pPr>
    </w:p>
    <w:p w:rsidR="00743ABF" w:rsidRPr="00743ABF" w:rsidRDefault="00743ABF" w:rsidP="00743ABF">
      <w:pPr>
        <w:spacing w:after="0" w:line="360" w:lineRule="auto"/>
        <w:ind w:left="40" w:right="20" w:firstLine="720"/>
        <w:jc w:val="center"/>
        <w:rPr>
          <w:rFonts w:ascii="Times New Roman" w:eastAsia="Times New Roman" w:hAnsi="Times New Roman" w:cs="Times New Roman"/>
          <w:b/>
          <w:sz w:val="24"/>
          <w:szCs w:val="24"/>
        </w:rPr>
      </w:pPr>
      <w:r w:rsidRPr="00743ABF">
        <w:rPr>
          <w:rFonts w:ascii="Times New Roman" w:eastAsia="Times New Roman" w:hAnsi="Times New Roman" w:cs="Times New Roman"/>
          <w:b/>
          <w:sz w:val="24"/>
          <w:szCs w:val="24"/>
        </w:rPr>
        <w:t>ВВЕДЕНИЕ</w:t>
      </w:r>
    </w:p>
    <w:p w:rsidR="00743ABF" w:rsidRPr="00743ABF" w:rsidRDefault="00743ABF" w:rsidP="00743ABF">
      <w:pPr>
        <w:spacing w:after="0" w:line="360" w:lineRule="auto"/>
        <w:ind w:left="40" w:right="23" w:firstLine="7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Концепция модернизации российского образования предполагает разработку новой модели специальной школы. </w:t>
      </w:r>
      <w:proofErr w:type="gramStart"/>
      <w:r w:rsidRPr="00743ABF">
        <w:rPr>
          <w:rFonts w:ascii="Times New Roman" w:eastAsia="Times New Roman" w:hAnsi="Times New Roman" w:cs="Times New Roman"/>
          <w:sz w:val="24"/>
          <w:szCs w:val="24"/>
        </w:rPr>
        <w:t>Изменения, произошедшие в содержании современного образования за последнее десятилетие влекут</w:t>
      </w:r>
      <w:proofErr w:type="gramEnd"/>
      <w:r w:rsidRPr="00743ABF">
        <w:rPr>
          <w:rFonts w:ascii="Times New Roman" w:eastAsia="Times New Roman" w:hAnsi="Times New Roman" w:cs="Times New Roman"/>
          <w:sz w:val="24"/>
          <w:szCs w:val="24"/>
        </w:rPr>
        <w:t xml:space="preserve"> за собой и изменение системы оценивания.</w:t>
      </w:r>
    </w:p>
    <w:p w:rsidR="00743ABF" w:rsidRPr="00743ABF" w:rsidRDefault="00743ABF" w:rsidP="00743ABF">
      <w:pPr>
        <w:spacing w:after="0" w:line="360" w:lineRule="auto"/>
        <w:ind w:left="40" w:right="23" w:firstLine="7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В требованиях Федерального государственного образовательного стандарта образования обучающихся с умственной отсталостью (интеллектуальными нарушениями) закреплено два вида образовательных результатов: предметные и личностные. В современной отечественной педагогике оценивание предметных результатов имеет достаточно длительную традицию, характеризующуюся смещением акцентов с функции контроля учителя за деятельностью учащихся на функцию двухстороннего информирования педагогов и учащихся о причинах и характере успешности, или, напротив, </w:t>
      </w:r>
      <w:proofErr w:type="spellStart"/>
      <w:r w:rsidRPr="00743ABF">
        <w:rPr>
          <w:rFonts w:ascii="Times New Roman" w:eastAsia="Times New Roman" w:hAnsi="Times New Roman" w:cs="Times New Roman"/>
          <w:sz w:val="24"/>
          <w:szCs w:val="24"/>
        </w:rPr>
        <w:t>неуспешности</w:t>
      </w:r>
      <w:proofErr w:type="spellEnd"/>
      <w:r w:rsidRPr="00743ABF">
        <w:rPr>
          <w:rFonts w:ascii="Times New Roman" w:eastAsia="Times New Roman" w:hAnsi="Times New Roman" w:cs="Times New Roman"/>
          <w:sz w:val="24"/>
          <w:szCs w:val="24"/>
        </w:rPr>
        <w:t xml:space="preserve"> всего образовательного процесса или отдельных его этапов.</w:t>
      </w:r>
    </w:p>
    <w:p w:rsidR="00743ABF" w:rsidRPr="00743ABF" w:rsidRDefault="00743ABF" w:rsidP="00743ABF">
      <w:pPr>
        <w:spacing w:after="0" w:line="360" w:lineRule="auto"/>
        <w:ind w:left="40" w:right="23" w:firstLine="7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Предметные результаты обучения учащихся с легкой умственной отсталостью всегда рассматривались с точки зрения формирования у них определенного комплекса знаний и умений, способствующих как коррекции недостатков их познавательной деятельности, так и обеспечивающих поступательное развитие школьников. Поскольку до введения Стандарта обучение этой группы учащихся проводилось по двум вариантам учебных программ, то имелись некоторые различия в подходах к оценке этой группы результатов: по первому варианту программ они были не дифференцированы, по второму ― ранжировались по двум уровням. В настоящее время Стандартом уточнено содержательное наполнение предметных результатов, которые связаны с овладением </w:t>
      </w:r>
      <w:proofErr w:type="gramStart"/>
      <w:r w:rsidRPr="00743ABF">
        <w:rPr>
          <w:rFonts w:ascii="Times New Roman" w:eastAsia="Times New Roman" w:hAnsi="Times New Roman" w:cs="Times New Roman"/>
          <w:sz w:val="24"/>
          <w:szCs w:val="24"/>
        </w:rPr>
        <w:t>обучающимися</w:t>
      </w:r>
      <w:proofErr w:type="gramEnd"/>
      <w:r w:rsidRPr="00743ABF">
        <w:rPr>
          <w:rFonts w:ascii="Times New Roman" w:eastAsia="Times New Roman" w:hAnsi="Times New Roman" w:cs="Times New Roman"/>
          <w:sz w:val="24"/>
          <w:szCs w:val="24"/>
        </w:rPr>
        <w:t xml:space="preserve"> с легкой умственной отсталостью содержанием каждой из семи предметных областей, а также характеризуют достижения учащихся в усвоении знаний и умений, способность применять их в практической деятельности. В этой группе результатов выделено два уровня: минимальный и достаточный; при этом минимальный уровень является обязательным для большинства учащихся, однако его </w:t>
      </w:r>
      <w:proofErr w:type="spellStart"/>
      <w:r w:rsidRPr="00743ABF">
        <w:rPr>
          <w:rFonts w:ascii="Times New Roman" w:eastAsia="Times New Roman" w:hAnsi="Times New Roman" w:cs="Times New Roman"/>
          <w:sz w:val="24"/>
          <w:szCs w:val="24"/>
        </w:rPr>
        <w:t>недостижение</w:t>
      </w:r>
      <w:proofErr w:type="spellEnd"/>
      <w:r w:rsidRPr="00743ABF">
        <w:rPr>
          <w:rFonts w:ascii="Times New Roman" w:eastAsia="Times New Roman" w:hAnsi="Times New Roman" w:cs="Times New Roman"/>
          <w:sz w:val="24"/>
          <w:szCs w:val="24"/>
        </w:rPr>
        <w:t xml:space="preserve"> отдельными учениками по отдельным учебным предметам не является препятствием к продолжению обучения по варианту Программы, ориентированному </w:t>
      </w:r>
      <w:proofErr w:type="gramStart"/>
      <w:r w:rsidRPr="00743ABF">
        <w:rPr>
          <w:rFonts w:ascii="Times New Roman" w:eastAsia="Times New Roman" w:hAnsi="Times New Roman" w:cs="Times New Roman"/>
          <w:sz w:val="24"/>
          <w:szCs w:val="24"/>
        </w:rPr>
        <w:t>на</w:t>
      </w:r>
      <w:proofErr w:type="gramEnd"/>
      <w:r w:rsidRPr="00743ABF">
        <w:rPr>
          <w:rFonts w:ascii="Times New Roman" w:eastAsia="Times New Roman" w:hAnsi="Times New Roman" w:cs="Times New Roman"/>
          <w:sz w:val="24"/>
          <w:szCs w:val="24"/>
        </w:rPr>
        <w:t xml:space="preserve"> обучающихся с легкой умственной отсталостью. В Примерной адаптированной основной общеобразовательной программе (АООП) предметные результаты сформулированы на конец обучения в младших и старших классах (соответственно, это ― 4, 9 и 12 классы). </w:t>
      </w:r>
    </w:p>
    <w:p w:rsidR="00743ABF" w:rsidRPr="00743ABF" w:rsidRDefault="00743ABF" w:rsidP="00743ABF">
      <w:pPr>
        <w:spacing w:after="0" w:line="360" w:lineRule="auto"/>
        <w:ind w:left="40" w:right="23" w:firstLine="7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lastRenderedPageBreak/>
        <w:t>Следовательно, на промежуточных этапах эти результаты должны быть самостоятельно определены каждым учителем при составлении рабочих программ по предмету, что определено в письме Департамента государственной политики в сфере общего образования Министерства науки и образования Российской Федерации от 28 октября 2015 года.</w:t>
      </w:r>
    </w:p>
    <w:p w:rsidR="00743ABF" w:rsidRPr="00743ABF" w:rsidRDefault="00743ABF" w:rsidP="00743ABF">
      <w:pPr>
        <w:spacing w:after="0" w:line="360" w:lineRule="auto"/>
        <w:ind w:left="40" w:right="23" w:firstLine="7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Отсутствие определенных критериев оценивания приводит к значительным расхождениям в определении предметных результатов, их чрезмерному расширению или, напротив, сужению. В связи с этим у учителя возникает необходимость в разработке системы оценивания и выработке критериев оценки предметных результатов по каждому учебному предмету. </w:t>
      </w:r>
    </w:p>
    <w:p w:rsidR="00743ABF" w:rsidRPr="00743ABF" w:rsidRDefault="00743ABF" w:rsidP="00743ABF">
      <w:pPr>
        <w:spacing w:after="0" w:line="360" w:lineRule="auto"/>
        <w:ind w:left="40" w:right="23" w:firstLine="720"/>
        <w:jc w:val="both"/>
        <w:rPr>
          <w:rFonts w:ascii="Times New Roman" w:eastAsia="Times New Roman" w:hAnsi="Times New Roman" w:cs="Times New Roman"/>
          <w:b/>
          <w:i/>
          <w:sz w:val="24"/>
          <w:szCs w:val="24"/>
        </w:rPr>
      </w:pPr>
      <w:r w:rsidRPr="00743ABF">
        <w:rPr>
          <w:rFonts w:ascii="Times New Roman" w:eastAsia="Times New Roman" w:hAnsi="Times New Roman" w:cs="Times New Roman"/>
          <w:b/>
          <w:i/>
          <w:sz w:val="24"/>
          <w:szCs w:val="24"/>
        </w:rPr>
        <w:t>Цель</w:t>
      </w:r>
      <w:r w:rsidRPr="00743ABF">
        <w:rPr>
          <w:rFonts w:ascii="Times New Roman" w:eastAsia="Times New Roman" w:hAnsi="Times New Roman" w:cs="Times New Roman"/>
          <w:sz w:val="24"/>
          <w:szCs w:val="24"/>
        </w:rPr>
        <w:t xml:space="preserve"> данной проектной работы – составление программы оценивания, включающей </w:t>
      </w:r>
      <w:r w:rsidRPr="00743ABF">
        <w:rPr>
          <w:rFonts w:ascii="Times New Roman" w:eastAsia="Times New Roman" w:hAnsi="Times New Roman" w:cs="Times New Roman"/>
          <w:b/>
          <w:i/>
          <w:sz w:val="24"/>
          <w:szCs w:val="24"/>
        </w:rPr>
        <w:t xml:space="preserve">критерии оценки предметных результатов освоения АООП </w:t>
      </w:r>
      <w:proofErr w:type="gramStart"/>
      <w:r w:rsidRPr="00743ABF">
        <w:rPr>
          <w:rFonts w:ascii="Times New Roman" w:eastAsia="Times New Roman" w:hAnsi="Times New Roman" w:cs="Times New Roman"/>
          <w:b/>
          <w:i/>
          <w:sz w:val="24"/>
          <w:szCs w:val="24"/>
        </w:rPr>
        <w:t>обучающимися</w:t>
      </w:r>
      <w:proofErr w:type="gramEnd"/>
      <w:r w:rsidRPr="00743ABF">
        <w:rPr>
          <w:rFonts w:ascii="Times New Roman" w:eastAsia="Times New Roman" w:hAnsi="Times New Roman" w:cs="Times New Roman"/>
          <w:b/>
          <w:i/>
          <w:sz w:val="24"/>
          <w:szCs w:val="24"/>
        </w:rPr>
        <w:t xml:space="preserve"> с умственной отсталостью.</w:t>
      </w:r>
    </w:p>
    <w:p w:rsidR="00743ABF" w:rsidRPr="00743ABF" w:rsidRDefault="00743ABF" w:rsidP="00743ABF">
      <w:pPr>
        <w:spacing w:after="0" w:line="360" w:lineRule="auto"/>
        <w:ind w:left="40" w:right="23" w:firstLine="720"/>
        <w:jc w:val="both"/>
        <w:rPr>
          <w:rFonts w:ascii="Times New Roman" w:eastAsia="Times New Roman" w:hAnsi="Times New Roman" w:cs="Times New Roman"/>
          <w:sz w:val="24"/>
          <w:szCs w:val="24"/>
        </w:rPr>
      </w:pPr>
    </w:p>
    <w:p w:rsidR="00743ABF" w:rsidRPr="00743ABF" w:rsidRDefault="00743ABF" w:rsidP="00743ABF">
      <w:pPr>
        <w:spacing w:after="100" w:afterAutospacing="1" w:line="360" w:lineRule="auto"/>
        <w:ind w:left="40" w:right="23" w:firstLine="720"/>
        <w:jc w:val="center"/>
        <w:rPr>
          <w:rFonts w:ascii="Times New Roman" w:eastAsia="Times New Roman" w:hAnsi="Times New Roman" w:cs="Times New Roman"/>
          <w:b/>
          <w:sz w:val="24"/>
          <w:szCs w:val="24"/>
        </w:rPr>
      </w:pPr>
      <w:r w:rsidRPr="00743ABF">
        <w:rPr>
          <w:rFonts w:ascii="Times New Roman" w:eastAsia="Times New Roman" w:hAnsi="Times New Roman" w:cs="Times New Roman"/>
          <w:b/>
          <w:sz w:val="24"/>
          <w:szCs w:val="24"/>
        </w:rPr>
        <w:t xml:space="preserve">Требования ФГОС НОО </w:t>
      </w:r>
      <w:proofErr w:type="gramStart"/>
      <w:r w:rsidRPr="00743ABF">
        <w:rPr>
          <w:rFonts w:ascii="Times New Roman" w:eastAsia="Times New Roman" w:hAnsi="Times New Roman" w:cs="Times New Roman"/>
          <w:b/>
          <w:sz w:val="24"/>
          <w:szCs w:val="24"/>
        </w:rPr>
        <w:t>у</w:t>
      </w:r>
      <w:proofErr w:type="gramEnd"/>
      <w:r w:rsidRPr="00743ABF">
        <w:rPr>
          <w:rFonts w:ascii="Times New Roman" w:eastAsia="Times New Roman" w:hAnsi="Times New Roman" w:cs="Times New Roman"/>
          <w:b/>
          <w:sz w:val="24"/>
          <w:szCs w:val="24"/>
        </w:rPr>
        <w:t>/</w:t>
      </w:r>
      <w:proofErr w:type="gramStart"/>
      <w:r w:rsidRPr="00743ABF">
        <w:rPr>
          <w:rFonts w:ascii="Times New Roman" w:eastAsia="Times New Roman" w:hAnsi="Times New Roman" w:cs="Times New Roman"/>
          <w:b/>
          <w:sz w:val="24"/>
          <w:szCs w:val="24"/>
        </w:rPr>
        <w:t>о</w:t>
      </w:r>
      <w:proofErr w:type="gramEnd"/>
      <w:r w:rsidRPr="00743ABF">
        <w:rPr>
          <w:rFonts w:ascii="Times New Roman" w:eastAsia="Times New Roman" w:hAnsi="Times New Roman" w:cs="Times New Roman"/>
          <w:b/>
          <w:sz w:val="24"/>
          <w:szCs w:val="24"/>
        </w:rPr>
        <w:t xml:space="preserve"> к контролю и оценке предметных результатов освоения АООП (1 вариант)</w:t>
      </w:r>
    </w:p>
    <w:p w:rsidR="00743ABF" w:rsidRPr="00743ABF" w:rsidRDefault="00743ABF" w:rsidP="00743ABF">
      <w:pPr>
        <w:spacing w:after="0" w:line="360" w:lineRule="auto"/>
        <w:ind w:left="40" w:right="20" w:firstLine="720"/>
        <w:jc w:val="both"/>
        <w:rPr>
          <w:rFonts w:ascii="Times New Roman" w:eastAsia="Times New Roman" w:hAnsi="Times New Roman" w:cs="Times New Roman"/>
          <w:sz w:val="24"/>
          <w:szCs w:val="24"/>
        </w:rPr>
      </w:pPr>
      <w:r w:rsidRPr="00743ABF">
        <w:rPr>
          <w:rFonts w:ascii="Times New Roman" w:eastAsia="Times New Roman" w:hAnsi="Times New Roman" w:cs="Times New Roman"/>
          <w:b/>
          <w:sz w:val="24"/>
          <w:szCs w:val="24"/>
        </w:rPr>
        <w:t>Предметные результаты АООП</w:t>
      </w:r>
      <w:r w:rsidRPr="00743ABF">
        <w:rPr>
          <w:rFonts w:ascii="Times New Roman" w:eastAsia="Times New Roman" w:hAnsi="Times New Roman" w:cs="Times New Roman"/>
          <w:sz w:val="24"/>
          <w:szCs w:val="24"/>
        </w:rPr>
        <w:t xml:space="preserve"> включают освоение обучающимися с легкой степенью умственной отсталости (интеллектуальными нарушениями) специфические умения, знания и навыки для каждой предметной области. Предметные результаты обучающихся данной категории не являются основным критерием при принятии решения о его переводе в следующий класс, но рассматриваются как одна из составляющих при оценке итоговых достижений.</w:t>
      </w:r>
    </w:p>
    <w:p w:rsidR="00743ABF" w:rsidRPr="00743ABF" w:rsidRDefault="00743ABF" w:rsidP="00743ABF">
      <w:pPr>
        <w:spacing w:after="0" w:line="360" w:lineRule="auto"/>
        <w:ind w:lef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Содержательный контроль и оценка предметных результатов обучающихся с интеллектуальными нарушениями предусматривает выявление индивидуальной динамики качества усвоения предмета </w:t>
      </w:r>
      <w:proofErr w:type="gramStart"/>
      <w:r w:rsidRPr="00743ABF">
        <w:rPr>
          <w:rFonts w:ascii="Times New Roman" w:eastAsia="Times New Roman" w:hAnsi="Times New Roman" w:cs="Times New Roman"/>
          <w:sz w:val="24"/>
          <w:szCs w:val="24"/>
        </w:rPr>
        <w:t>обучающимся</w:t>
      </w:r>
      <w:proofErr w:type="gramEnd"/>
      <w:r w:rsidRPr="00743ABF">
        <w:rPr>
          <w:rFonts w:ascii="Times New Roman" w:eastAsia="Times New Roman" w:hAnsi="Times New Roman" w:cs="Times New Roman"/>
          <w:sz w:val="24"/>
          <w:szCs w:val="24"/>
        </w:rPr>
        <w:t xml:space="preserve"> и не допускает сравнения его с другими детьми.</w:t>
      </w:r>
    </w:p>
    <w:p w:rsidR="00743ABF" w:rsidRPr="00743ABF" w:rsidRDefault="00743ABF" w:rsidP="00743ABF">
      <w:pPr>
        <w:spacing w:after="0" w:line="360" w:lineRule="auto"/>
        <w:ind w:lef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Предметные результаты включают освоенный </w:t>
      </w:r>
      <w:proofErr w:type="gramStart"/>
      <w:r w:rsidRPr="00743ABF">
        <w:rPr>
          <w:rFonts w:ascii="Times New Roman" w:eastAsia="Times New Roman" w:hAnsi="Times New Roman" w:cs="Times New Roman"/>
          <w:sz w:val="24"/>
          <w:szCs w:val="24"/>
        </w:rPr>
        <w:t>обучающимися</w:t>
      </w:r>
      <w:proofErr w:type="gramEnd"/>
      <w:r w:rsidRPr="00743ABF">
        <w:rPr>
          <w:rFonts w:ascii="Times New Roman" w:eastAsia="Times New Roman" w:hAnsi="Times New Roman" w:cs="Times New Roman"/>
          <w:sz w:val="24"/>
          <w:szCs w:val="24"/>
        </w:rPr>
        <w:t xml:space="preserve"> в ходе изучения учебного предмета опыт специфической для данной предметной области деятельности по получению нового знаний и степень самостоятельности в его применений в практической деятельности.</w:t>
      </w:r>
    </w:p>
    <w:p w:rsidR="00743ABF" w:rsidRPr="00743ABF" w:rsidRDefault="00743ABF" w:rsidP="00743ABF">
      <w:pPr>
        <w:spacing w:after="0" w:line="360" w:lineRule="auto"/>
        <w:ind w:lef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i/>
          <w:iCs/>
          <w:sz w:val="24"/>
          <w:szCs w:val="24"/>
          <w:shd w:val="clear" w:color="auto" w:fill="FFFFFF"/>
        </w:rPr>
        <w:t>АООП определяет</w:t>
      </w:r>
      <w:r w:rsidRPr="00743ABF">
        <w:rPr>
          <w:rFonts w:ascii="Times New Roman" w:eastAsia="Times New Roman" w:hAnsi="Times New Roman" w:cs="Times New Roman"/>
          <w:sz w:val="24"/>
          <w:szCs w:val="24"/>
        </w:rPr>
        <w:t xml:space="preserve"> два уровня овладения предметными результатами</w:t>
      </w:r>
    </w:p>
    <w:p w:rsidR="00743ABF" w:rsidRPr="00743ABF" w:rsidRDefault="00743ABF" w:rsidP="00743ABF">
      <w:pPr>
        <w:spacing w:after="0" w:line="360" w:lineRule="auto"/>
        <w:ind w:lef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i/>
          <w:iCs/>
          <w:sz w:val="24"/>
          <w:szCs w:val="24"/>
          <w:shd w:val="clear" w:color="auto" w:fill="FFFFFF"/>
        </w:rPr>
        <w:t>Минимальный уровень</w:t>
      </w:r>
      <w:r w:rsidRPr="00743ABF">
        <w:rPr>
          <w:rFonts w:ascii="Times New Roman" w:eastAsia="Times New Roman" w:hAnsi="Times New Roman" w:cs="Times New Roman"/>
          <w:sz w:val="24"/>
          <w:szCs w:val="24"/>
        </w:rPr>
        <w:t xml:space="preserve"> является обязательным для всех обучающихся с умственной отсталостью. Он фиксируется в рабочих программах по предметам и курсам с ориентацией на всех обучающихся класса. Вместе с тем, отсутствие достижения этого </w:t>
      </w:r>
      <w:r w:rsidRPr="00743ABF">
        <w:rPr>
          <w:rFonts w:ascii="Times New Roman" w:eastAsia="Times New Roman" w:hAnsi="Times New Roman" w:cs="Times New Roman"/>
          <w:sz w:val="24"/>
          <w:szCs w:val="24"/>
        </w:rPr>
        <w:lastRenderedPageBreak/>
        <w:t xml:space="preserve">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ПМПК и с согласия родителей (законных представителей) ОО может перевести ученика на </w:t>
      </w:r>
      <w:proofErr w:type="gramStart"/>
      <w:r w:rsidRPr="00743ABF">
        <w:rPr>
          <w:rFonts w:ascii="Times New Roman" w:eastAsia="Times New Roman" w:hAnsi="Times New Roman" w:cs="Times New Roman"/>
          <w:sz w:val="24"/>
          <w:szCs w:val="24"/>
        </w:rPr>
        <w:t>обучение по</w:t>
      </w:r>
      <w:proofErr w:type="gramEnd"/>
      <w:r w:rsidRPr="00743ABF">
        <w:rPr>
          <w:rFonts w:ascii="Times New Roman" w:eastAsia="Times New Roman" w:hAnsi="Times New Roman" w:cs="Times New Roman"/>
          <w:sz w:val="24"/>
          <w:szCs w:val="24"/>
        </w:rPr>
        <w:t xml:space="preserve"> индивидуальному плану или на обучение по СИПР АООП (вариант 2).</w:t>
      </w:r>
    </w:p>
    <w:p w:rsidR="00743ABF" w:rsidRPr="00743ABF" w:rsidRDefault="00743ABF" w:rsidP="00743ABF">
      <w:pPr>
        <w:spacing w:after="0" w:line="360" w:lineRule="auto"/>
        <w:ind w:lef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i/>
          <w:iCs/>
          <w:sz w:val="24"/>
          <w:szCs w:val="24"/>
          <w:shd w:val="clear" w:color="auto" w:fill="FFFFFF"/>
        </w:rPr>
        <w:t>Достаточный уровень</w:t>
      </w:r>
      <w:r w:rsidRPr="00743ABF">
        <w:rPr>
          <w:rFonts w:ascii="Times New Roman" w:eastAsia="Times New Roman" w:hAnsi="Times New Roman" w:cs="Times New Roman"/>
          <w:sz w:val="24"/>
          <w:szCs w:val="24"/>
        </w:rPr>
        <w:t xml:space="preserve"> рассматривается как повышенный и не является обязательным для всех обучающихся с умственной отсталостью. Он фиксируется в рабочих программах по предметам и курсам адресно для отдельных учащихся с указанием фамилий после проведения входящей диагностики.</w:t>
      </w:r>
    </w:p>
    <w:p w:rsidR="00743ABF" w:rsidRPr="00743ABF" w:rsidRDefault="00743ABF" w:rsidP="00743ABF">
      <w:pPr>
        <w:spacing w:after="0" w:line="360" w:lineRule="auto"/>
        <w:ind w:lef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В связи с тем, что способности к обучению обучающихся с умственной отсталостью сугубо индивидуальны, приведённые ниже требования по формированию учебных умений и навыков могут быть применимы не ко всем учащимся, но являются ориентиром, к которому следует стремиться.</w:t>
      </w:r>
    </w:p>
    <w:p w:rsidR="00743ABF" w:rsidRPr="00743ABF" w:rsidRDefault="00743ABF" w:rsidP="00743ABF">
      <w:pPr>
        <w:spacing w:after="0" w:line="360" w:lineRule="auto"/>
        <w:ind w:left="20" w:firstLine="688"/>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Планируемые предметные результаты освоения АООП на </w:t>
      </w:r>
      <w:r w:rsidRPr="00743ABF">
        <w:rPr>
          <w:rFonts w:ascii="Times New Roman" w:eastAsia="Times New Roman" w:hAnsi="Times New Roman" w:cs="Times New Roman"/>
          <w:sz w:val="24"/>
          <w:szCs w:val="24"/>
          <w:lang w:val="en-US"/>
        </w:rPr>
        <w:t>I</w:t>
      </w:r>
      <w:r w:rsidRPr="00743ABF">
        <w:rPr>
          <w:rFonts w:ascii="Times New Roman" w:eastAsia="Times New Roman" w:hAnsi="Times New Roman" w:cs="Times New Roman"/>
          <w:sz w:val="24"/>
          <w:szCs w:val="24"/>
        </w:rPr>
        <w:t xml:space="preserve"> этапе представлены в Программе АООП.</w:t>
      </w:r>
    </w:p>
    <w:p w:rsidR="00743ABF" w:rsidRPr="00743ABF" w:rsidRDefault="00743ABF" w:rsidP="00743ABF">
      <w:pPr>
        <w:keepNext/>
        <w:keepLines/>
        <w:spacing w:after="0" w:line="360" w:lineRule="auto"/>
        <w:ind w:left="20" w:firstLine="700"/>
        <w:jc w:val="both"/>
        <w:outlineLvl w:val="3"/>
        <w:rPr>
          <w:rFonts w:ascii="Times New Roman" w:eastAsia="Times New Roman" w:hAnsi="Times New Roman" w:cs="Times New Roman"/>
          <w:sz w:val="24"/>
          <w:szCs w:val="24"/>
        </w:rPr>
      </w:pPr>
      <w:bookmarkStart w:id="1" w:name="bookmark7"/>
      <w:r w:rsidRPr="00743ABF">
        <w:rPr>
          <w:rFonts w:ascii="Times New Roman" w:eastAsia="Times New Roman" w:hAnsi="Times New Roman" w:cs="Times New Roman"/>
          <w:sz w:val="24"/>
          <w:szCs w:val="24"/>
        </w:rPr>
        <w:t>Процедура оценки достижений предметных результатов АООП.</w:t>
      </w:r>
      <w:bookmarkEnd w:id="1"/>
    </w:p>
    <w:p w:rsidR="00743ABF" w:rsidRPr="00743ABF" w:rsidRDefault="00743ABF" w:rsidP="00743ABF">
      <w:pPr>
        <w:spacing w:after="0" w:line="360" w:lineRule="auto"/>
        <w:ind w:left="20" w:firstLine="700"/>
        <w:jc w:val="both"/>
        <w:rPr>
          <w:rFonts w:ascii="Times New Roman" w:eastAsia="Times New Roman" w:hAnsi="Times New Roman" w:cs="Times New Roman"/>
          <w:sz w:val="24"/>
          <w:szCs w:val="24"/>
        </w:rPr>
      </w:pPr>
      <w:proofErr w:type="gramStart"/>
      <w:r w:rsidRPr="00743ABF">
        <w:rPr>
          <w:rFonts w:ascii="Times New Roman" w:eastAsia="Times New Roman" w:hAnsi="Times New Roman" w:cs="Times New Roman"/>
          <w:sz w:val="24"/>
          <w:szCs w:val="24"/>
        </w:rPr>
        <w:t>Оценка предметных результатов начинается со 2 класса, т.е. в тот период, когда у обучающихся уже сформированы некоторые начальные навыки чтения, письма и счета.</w:t>
      </w:r>
      <w:proofErr w:type="gramEnd"/>
      <w:r w:rsidRPr="00743ABF">
        <w:rPr>
          <w:rFonts w:ascii="Times New Roman" w:eastAsia="Times New Roman" w:hAnsi="Times New Roman" w:cs="Times New Roman"/>
          <w:sz w:val="24"/>
          <w:szCs w:val="24"/>
        </w:rPr>
        <w:t xml:space="preserve"> Кроме того, сама учебная деятельность для них уже привычна, и они могут ее организовывать под руководством учителя.</w:t>
      </w:r>
    </w:p>
    <w:p w:rsidR="00743ABF" w:rsidRPr="00743ABF" w:rsidRDefault="00743ABF" w:rsidP="00743ABF">
      <w:pPr>
        <w:spacing w:after="0" w:line="360" w:lineRule="auto"/>
        <w:ind w:lef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Во время обучения в первом классе, используется качественная оценка деятельности обучающегося через словесное и эмоциональное поощрение.</w:t>
      </w:r>
    </w:p>
    <w:p w:rsidR="00743ABF" w:rsidRPr="00743ABF" w:rsidRDefault="00743ABF" w:rsidP="00743ABF">
      <w:pPr>
        <w:spacing w:after="0" w:line="360" w:lineRule="auto"/>
        <w:ind w:left="20" w:firstLine="700"/>
        <w:jc w:val="both"/>
        <w:rPr>
          <w:rFonts w:ascii="Times New Roman" w:eastAsia="Times New Roman" w:hAnsi="Times New Roman" w:cs="Times New Roman"/>
          <w:sz w:val="24"/>
          <w:szCs w:val="24"/>
        </w:rPr>
      </w:pPr>
      <w:proofErr w:type="spellStart"/>
      <w:r w:rsidRPr="00743ABF">
        <w:rPr>
          <w:rFonts w:ascii="Times New Roman" w:eastAsia="Times New Roman" w:hAnsi="Times New Roman" w:cs="Times New Roman"/>
          <w:sz w:val="24"/>
          <w:szCs w:val="24"/>
        </w:rPr>
        <w:t>Безотметочное</w:t>
      </w:r>
      <w:proofErr w:type="spellEnd"/>
      <w:r w:rsidRPr="00743ABF">
        <w:rPr>
          <w:rFonts w:ascii="Times New Roman" w:eastAsia="Times New Roman" w:hAnsi="Times New Roman" w:cs="Times New Roman"/>
          <w:sz w:val="24"/>
          <w:szCs w:val="24"/>
        </w:rPr>
        <w:t xml:space="preserve"> обучение вводится в 1 классе начальной школы и призвано способствовать </w:t>
      </w:r>
      <w:proofErr w:type="spellStart"/>
      <w:r w:rsidRPr="00743ABF">
        <w:rPr>
          <w:rFonts w:ascii="Times New Roman" w:eastAsia="Times New Roman" w:hAnsi="Times New Roman" w:cs="Times New Roman"/>
          <w:sz w:val="24"/>
          <w:szCs w:val="24"/>
        </w:rPr>
        <w:t>гуманизации</w:t>
      </w:r>
      <w:proofErr w:type="spellEnd"/>
      <w:r w:rsidRPr="00743ABF">
        <w:rPr>
          <w:rFonts w:ascii="Times New Roman" w:eastAsia="Times New Roman" w:hAnsi="Times New Roman" w:cs="Times New Roman"/>
          <w:sz w:val="24"/>
          <w:szCs w:val="24"/>
        </w:rPr>
        <w:t xml:space="preserve"> обучения, индивидуализации учебного процесса, повышению учебной мотивации и учебной самостоятельности учащихся с нарушением интеллекта.</w:t>
      </w:r>
    </w:p>
    <w:p w:rsidR="00743ABF" w:rsidRPr="00743ABF" w:rsidRDefault="00743ABF" w:rsidP="00743ABF">
      <w:pPr>
        <w:keepNext/>
        <w:keepLines/>
        <w:spacing w:after="0" w:line="360" w:lineRule="auto"/>
        <w:ind w:left="20" w:firstLine="700"/>
        <w:jc w:val="both"/>
        <w:outlineLvl w:val="3"/>
        <w:rPr>
          <w:rFonts w:ascii="Times New Roman" w:eastAsia="Times New Roman" w:hAnsi="Times New Roman" w:cs="Times New Roman"/>
          <w:sz w:val="24"/>
          <w:szCs w:val="24"/>
        </w:rPr>
      </w:pPr>
      <w:bookmarkStart w:id="2" w:name="bookmark9"/>
      <w:r w:rsidRPr="00743ABF">
        <w:rPr>
          <w:rFonts w:ascii="Times New Roman" w:eastAsia="Times New Roman" w:hAnsi="Times New Roman" w:cs="Times New Roman"/>
          <w:sz w:val="24"/>
          <w:szCs w:val="24"/>
        </w:rPr>
        <w:t xml:space="preserve">Основными принципами </w:t>
      </w:r>
      <w:proofErr w:type="spellStart"/>
      <w:r w:rsidRPr="00743ABF">
        <w:rPr>
          <w:rFonts w:ascii="Times New Roman" w:eastAsia="Times New Roman" w:hAnsi="Times New Roman" w:cs="Times New Roman"/>
          <w:sz w:val="24"/>
          <w:szCs w:val="24"/>
        </w:rPr>
        <w:t>безотметочного</w:t>
      </w:r>
      <w:proofErr w:type="spellEnd"/>
      <w:r w:rsidRPr="00743ABF">
        <w:rPr>
          <w:rFonts w:ascii="Times New Roman" w:eastAsia="Times New Roman" w:hAnsi="Times New Roman" w:cs="Times New Roman"/>
          <w:sz w:val="24"/>
          <w:szCs w:val="24"/>
        </w:rPr>
        <w:t xml:space="preserve"> обучения являются:</w:t>
      </w:r>
      <w:bookmarkEnd w:id="2"/>
    </w:p>
    <w:p w:rsidR="00743ABF" w:rsidRPr="00743ABF" w:rsidRDefault="00743ABF" w:rsidP="00743ABF">
      <w:pPr>
        <w:spacing w:after="0" w:line="360" w:lineRule="auto"/>
        <w:ind w:left="20"/>
        <w:jc w:val="both"/>
        <w:rPr>
          <w:rFonts w:ascii="Times New Roman" w:eastAsia="Times New Roman" w:hAnsi="Times New Roman" w:cs="Times New Roman"/>
          <w:sz w:val="24"/>
          <w:szCs w:val="24"/>
        </w:rPr>
      </w:pPr>
      <w:r w:rsidRPr="00743ABF">
        <w:rPr>
          <w:rFonts w:ascii="Times New Roman" w:eastAsia="Times New Roman" w:hAnsi="Times New Roman" w:cs="Times New Roman"/>
          <w:spacing w:val="40"/>
          <w:sz w:val="24"/>
          <w:szCs w:val="24"/>
          <w:shd w:val="clear" w:color="auto" w:fill="FFFFFF"/>
        </w:rPr>
        <w:t>• Дифференцированный подход</w:t>
      </w:r>
      <w:r w:rsidRPr="00743ABF">
        <w:rPr>
          <w:rFonts w:ascii="Times New Roman" w:eastAsia="Times New Roman" w:hAnsi="Times New Roman" w:cs="Times New Roman"/>
          <w:sz w:val="24"/>
          <w:szCs w:val="24"/>
        </w:rPr>
        <w:t xml:space="preserve"> при осуществлении оценочных и контролирующих действий.</w:t>
      </w:r>
    </w:p>
    <w:p w:rsidR="00743ABF" w:rsidRPr="00743ABF" w:rsidRDefault="00743ABF" w:rsidP="00743ABF">
      <w:pPr>
        <w:numPr>
          <w:ilvl w:val="0"/>
          <w:numId w:val="1"/>
        </w:numPr>
        <w:tabs>
          <w:tab w:val="left" w:pos="716"/>
        </w:tabs>
        <w:spacing w:after="0" w:line="360" w:lineRule="auto"/>
        <w:ind w:left="20" w:right="20"/>
        <w:jc w:val="both"/>
        <w:rPr>
          <w:rFonts w:ascii="Times New Roman" w:eastAsia="Times New Roman" w:hAnsi="Times New Roman" w:cs="Times New Roman"/>
          <w:sz w:val="24"/>
          <w:szCs w:val="24"/>
        </w:rPr>
      </w:pPr>
      <w:proofErr w:type="spellStart"/>
      <w:r w:rsidRPr="00743ABF">
        <w:rPr>
          <w:rFonts w:ascii="Times New Roman" w:eastAsia="Times New Roman" w:hAnsi="Times New Roman" w:cs="Times New Roman"/>
          <w:spacing w:val="40"/>
          <w:sz w:val="24"/>
          <w:szCs w:val="24"/>
          <w:shd w:val="clear" w:color="auto" w:fill="FFFFFF"/>
        </w:rPr>
        <w:t>Критериальность</w:t>
      </w:r>
      <w:proofErr w:type="spellEnd"/>
      <w:r w:rsidRPr="00743ABF">
        <w:rPr>
          <w:rFonts w:ascii="Times New Roman" w:eastAsia="Times New Roman" w:hAnsi="Times New Roman" w:cs="Times New Roman"/>
          <w:spacing w:val="40"/>
          <w:sz w:val="24"/>
          <w:szCs w:val="24"/>
          <w:shd w:val="clear" w:color="auto" w:fill="FFFFFF"/>
        </w:rPr>
        <w:t>.</w:t>
      </w:r>
      <w:r w:rsidRPr="00743ABF">
        <w:rPr>
          <w:rFonts w:ascii="Times New Roman" w:eastAsia="Times New Roman" w:hAnsi="Times New Roman" w:cs="Times New Roman"/>
          <w:sz w:val="24"/>
          <w:szCs w:val="24"/>
        </w:rPr>
        <w:t xml:space="preserve"> Содержательный контроль и оценка строятся на </w:t>
      </w:r>
      <w:proofErr w:type="spellStart"/>
      <w:r w:rsidRPr="00743ABF">
        <w:rPr>
          <w:rFonts w:ascii="Times New Roman" w:eastAsia="Times New Roman" w:hAnsi="Times New Roman" w:cs="Times New Roman"/>
          <w:sz w:val="24"/>
          <w:szCs w:val="24"/>
        </w:rPr>
        <w:t>критериальной</w:t>
      </w:r>
      <w:proofErr w:type="spellEnd"/>
      <w:r w:rsidRPr="00743ABF">
        <w:rPr>
          <w:rFonts w:ascii="Times New Roman" w:eastAsia="Times New Roman" w:hAnsi="Times New Roman" w:cs="Times New Roman"/>
          <w:sz w:val="24"/>
          <w:szCs w:val="24"/>
        </w:rPr>
        <w:t>, выработанной совместно со специалистами службы сопровождения основе. Критерии должны быть однозначными и предельно четкими.</w:t>
      </w:r>
    </w:p>
    <w:p w:rsidR="00743ABF" w:rsidRPr="00743ABF" w:rsidRDefault="00743ABF" w:rsidP="00743ABF">
      <w:pPr>
        <w:numPr>
          <w:ilvl w:val="0"/>
          <w:numId w:val="1"/>
        </w:numPr>
        <w:tabs>
          <w:tab w:val="left" w:pos="721"/>
        </w:tabs>
        <w:spacing w:after="0" w:line="360" w:lineRule="auto"/>
        <w:ind w:left="20" w:right="20"/>
        <w:jc w:val="both"/>
        <w:rPr>
          <w:rFonts w:ascii="Times New Roman" w:eastAsia="Times New Roman" w:hAnsi="Times New Roman" w:cs="Times New Roman"/>
          <w:sz w:val="24"/>
          <w:szCs w:val="24"/>
        </w:rPr>
      </w:pPr>
      <w:r w:rsidRPr="00743ABF">
        <w:rPr>
          <w:rFonts w:ascii="Times New Roman" w:eastAsia="Times New Roman" w:hAnsi="Times New Roman" w:cs="Times New Roman"/>
          <w:spacing w:val="40"/>
          <w:sz w:val="24"/>
          <w:szCs w:val="24"/>
          <w:shd w:val="clear" w:color="auto" w:fill="FFFFFF"/>
        </w:rPr>
        <w:t>Приоритет самооценки.</w:t>
      </w:r>
      <w:r w:rsidRPr="00743ABF">
        <w:rPr>
          <w:rFonts w:ascii="Times New Roman" w:eastAsia="Times New Roman" w:hAnsi="Times New Roman" w:cs="Times New Roman"/>
          <w:sz w:val="24"/>
          <w:szCs w:val="24"/>
        </w:rPr>
        <w:t xml:space="preserve"> Начала формирования способности учащихся самостоятельно оценивать результаты своей деятельности (уровень «нравится - не </w:t>
      </w:r>
      <w:r w:rsidRPr="00743ABF">
        <w:rPr>
          <w:rFonts w:ascii="Times New Roman" w:eastAsia="Times New Roman" w:hAnsi="Times New Roman" w:cs="Times New Roman"/>
          <w:sz w:val="24"/>
          <w:szCs w:val="24"/>
        </w:rPr>
        <w:lastRenderedPageBreak/>
        <w:t>нравится»). Для воспитания адекватной самооценки применяется сравнение двух самооценок учащихся - прогностической (оценка предстоящей работы) и ретроспективной (оценка выполненной работы). Самооценка ученика должна предшествовать оценке учителя.</w:t>
      </w:r>
    </w:p>
    <w:p w:rsidR="00743ABF" w:rsidRPr="00743ABF" w:rsidRDefault="00743ABF" w:rsidP="00743ABF">
      <w:pPr>
        <w:numPr>
          <w:ilvl w:val="0"/>
          <w:numId w:val="1"/>
        </w:numPr>
        <w:tabs>
          <w:tab w:val="left" w:pos="716"/>
        </w:tabs>
        <w:spacing w:after="0" w:line="360" w:lineRule="auto"/>
        <w:ind w:left="20" w:right="20"/>
        <w:jc w:val="both"/>
        <w:rPr>
          <w:rFonts w:ascii="Times New Roman" w:eastAsia="Times New Roman" w:hAnsi="Times New Roman" w:cs="Times New Roman"/>
          <w:sz w:val="24"/>
          <w:szCs w:val="24"/>
        </w:rPr>
      </w:pPr>
      <w:proofErr w:type="spellStart"/>
      <w:r w:rsidRPr="00743ABF">
        <w:rPr>
          <w:rFonts w:ascii="Times New Roman" w:eastAsia="Times New Roman" w:hAnsi="Times New Roman" w:cs="Times New Roman"/>
          <w:spacing w:val="40"/>
          <w:sz w:val="24"/>
          <w:szCs w:val="24"/>
          <w:shd w:val="clear" w:color="auto" w:fill="FFFFFF"/>
        </w:rPr>
        <w:t>Непрерывность</w:t>
      </w:r>
      <w:proofErr w:type="gramStart"/>
      <w:r w:rsidRPr="00743ABF">
        <w:rPr>
          <w:rFonts w:ascii="Times New Roman" w:eastAsia="Times New Roman" w:hAnsi="Times New Roman" w:cs="Times New Roman"/>
          <w:spacing w:val="40"/>
          <w:sz w:val="24"/>
          <w:szCs w:val="24"/>
          <w:shd w:val="clear" w:color="auto" w:fill="FFFFFF"/>
        </w:rPr>
        <w:t>.</w:t>
      </w:r>
      <w:r w:rsidRPr="00743ABF">
        <w:rPr>
          <w:rFonts w:ascii="Times New Roman" w:eastAsia="Times New Roman" w:hAnsi="Times New Roman" w:cs="Times New Roman"/>
          <w:sz w:val="24"/>
          <w:szCs w:val="24"/>
        </w:rPr>
        <w:t>С</w:t>
      </w:r>
      <w:proofErr w:type="spellEnd"/>
      <w:proofErr w:type="gramEnd"/>
      <w:r w:rsidRPr="00743ABF">
        <w:rPr>
          <w:rFonts w:ascii="Times New Roman" w:eastAsia="Times New Roman" w:hAnsi="Times New Roman" w:cs="Times New Roman"/>
          <w:sz w:val="24"/>
          <w:szCs w:val="24"/>
        </w:rPr>
        <w:t xml:space="preserve"> учетом непрерывности процесса обучения, предлагается перейти от традиционного понимания оценки как фиксатора конечного результата к оцениванию процесса движения к нему. При этом учащийся получает право на ошибку, которая, будучи исправленной, считается прогрессом в обучении.</w:t>
      </w:r>
    </w:p>
    <w:p w:rsidR="00743ABF" w:rsidRPr="00743ABF" w:rsidRDefault="00743ABF" w:rsidP="00743ABF">
      <w:pPr>
        <w:numPr>
          <w:ilvl w:val="0"/>
          <w:numId w:val="1"/>
        </w:numPr>
        <w:tabs>
          <w:tab w:val="left" w:pos="716"/>
        </w:tabs>
        <w:spacing w:after="0" w:line="360" w:lineRule="auto"/>
        <w:ind w:left="20" w:right="20"/>
        <w:jc w:val="both"/>
        <w:rPr>
          <w:rFonts w:ascii="Times New Roman" w:eastAsia="Times New Roman" w:hAnsi="Times New Roman" w:cs="Times New Roman"/>
          <w:sz w:val="24"/>
          <w:szCs w:val="24"/>
        </w:rPr>
      </w:pPr>
      <w:r w:rsidRPr="00743ABF">
        <w:rPr>
          <w:rFonts w:ascii="Times New Roman" w:eastAsia="Times New Roman" w:hAnsi="Times New Roman" w:cs="Times New Roman"/>
          <w:spacing w:val="40"/>
          <w:sz w:val="24"/>
          <w:szCs w:val="24"/>
          <w:shd w:val="clear" w:color="auto" w:fill="FFFFFF"/>
        </w:rPr>
        <w:t>Гибкость и вариативность</w:t>
      </w:r>
      <w:r w:rsidRPr="00743ABF">
        <w:rPr>
          <w:rFonts w:ascii="Times New Roman" w:eastAsia="Times New Roman" w:hAnsi="Times New Roman" w:cs="Times New Roman"/>
          <w:sz w:val="24"/>
          <w:szCs w:val="24"/>
        </w:rPr>
        <w:t xml:space="preserve"> инструментария оценки. </w:t>
      </w:r>
      <w:proofErr w:type="gramStart"/>
      <w:r w:rsidRPr="00743ABF">
        <w:rPr>
          <w:rFonts w:ascii="Times New Roman" w:eastAsia="Times New Roman" w:hAnsi="Times New Roman" w:cs="Times New Roman"/>
          <w:sz w:val="24"/>
          <w:szCs w:val="24"/>
        </w:rPr>
        <w:t xml:space="preserve">В учебном процессе используется </w:t>
      </w:r>
      <w:proofErr w:type="spellStart"/>
      <w:r w:rsidRPr="00743ABF">
        <w:rPr>
          <w:rFonts w:ascii="Times New Roman" w:eastAsia="Times New Roman" w:hAnsi="Times New Roman" w:cs="Times New Roman"/>
          <w:sz w:val="24"/>
          <w:szCs w:val="24"/>
        </w:rPr>
        <w:t>разноуровневый</w:t>
      </w:r>
      <w:proofErr w:type="spellEnd"/>
      <w:r w:rsidRPr="00743ABF">
        <w:rPr>
          <w:rFonts w:ascii="Times New Roman" w:eastAsia="Times New Roman" w:hAnsi="Times New Roman" w:cs="Times New Roman"/>
          <w:sz w:val="24"/>
          <w:szCs w:val="24"/>
        </w:rPr>
        <w:t xml:space="preserve"> подход к оцениванию, позволяющие гибко реагировать на прогресс или регресс в успеваемости и развитии ученика с, нарушениями интеллекта.</w:t>
      </w:r>
      <w:proofErr w:type="gramEnd"/>
    </w:p>
    <w:p w:rsidR="00743ABF" w:rsidRPr="00743ABF" w:rsidRDefault="00743ABF" w:rsidP="00743ABF">
      <w:pPr>
        <w:numPr>
          <w:ilvl w:val="0"/>
          <w:numId w:val="1"/>
        </w:numPr>
        <w:tabs>
          <w:tab w:val="left" w:pos="735"/>
        </w:tabs>
        <w:spacing w:after="0" w:line="360" w:lineRule="auto"/>
        <w:ind w:left="20" w:right="20"/>
        <w:jc w:val="both"/>
        <w:rPr>
          <w:rFonts w:ascii="Times New Roman" w:eastAsia="Times New Roman" w:hAnsi="Times New Roman" w:cs="Times New Roman"/>
          <w:sz w:val="24"/>
          <w:szCs w:val="24"/>
        </w:rPr>
      </w:pPr>
      <w:r w:rsidRPr="00743ABF">
        <w:rPr>
          <w:rFonts w:ascii="Times New Roman" w:eastAsia="Times New Roman" w:hAnsi="Times New Roman" w:cs="Times New Roman"/>
          <w:spacing w:val="40"/>
          <w:sz w:val="24"/>
          <w:szCs w:val="24"/>
          <w:shd w:val="clear" w:color="auto" w:fill="FFFFFF"/>
        </w:rPr>
        <w:t xml:space="preserve">Сочетание качественной и количественной составляющих </w:t>
      </w:r>
      <w:r w:rsidRPr="00743ABF">
        <w:rPr>
          <w:rFonts w:ascii="Times New Roman" w:eastAsia="Times New Roman" w:hAnsi="Times New Roman" w:cs="Times New Roman"/>
          <w:sz w:val="24"/>
          <w:szCs w:val="24"/>
        </w:rPr>
        <w:t xml:space="preserve">оценки. Качественная составляющая обеспечивает всестороннее видение способностей учащихся, позволяет отражать такие важные характеристики, как </w:t>
      </w:r>
      <w:proofErr w:type="spellStart"/>
      <w:r w:rsidRPr="00743ABF">
        <w:rPr>
          <w:rFonts w:ascii="Times New Roman" w:eastAsia="Times New Roman" w:hAnsi="Times New Roman" w:cs="Times New Roman"/>
          <w:sz w:val="24"/>
          <w:szCs w:val="24"/>
        </w:rPr>
        <w:t>коммуникативность</w:t>
      </w:r>
      <w:proofErr w:type="spellEnd"/>
      <w:r w:rsidRPr="00743ABF">
        <w:rPr>
          <w:rFonts w:ascii="Times New Roman" w:eastAsia="Times New Roman" w:hAnsi="Times New Roman" w:cs="Times New Roman"/>
          <w:sz w:val="24"/>
          <w:szCs w:val="24"/>
        </w:rPr>
        <w:t xml:space="preserve">, умение работать в группе, отношение к предмету, уровень прилагаемых усилий, индивидуальный стиль мышления и т.д. </w:t>
      </w:r>
      <w:proofErr w:type="gramStart"/>
      <w:r w:rsidRPr="00743ABF">
        <w:rPr>
          <w:rFonts w:ascii="Times New Roman" w:eastAsia="Times New Roman" w:hAnsi="Times New Roman" w:cs="Times New Roman"/>
          <w:sz w:val="24"/>
          <w:szCs w:val="24"/>
        </w:rPr>
        <w:t>Количественная</w:t>
      </w:r>
      <w:proofErr w:type="gramEnd"/>
      <w:r w:rsidRPr="00743ABF">
        <w:rPr>
          <w:rFonts w:ascii="Times New Roman" w:eastAsia="Times New Roman" w:hAnsi="Times New Roman" w:cs="Times New Roman"/>
          <w:sz w:val="24"/>
          <w:szCs w:val="24"/>
        </w:rPr>
        <w:t>, позволяет выстраивать шкалу индивидуальных приращений учащихся, сравнивать сегодняшние достижения ученика с его же успехами некоторое время назад, сопоставлять полученные результаты с нормативными критериями. Сочетание количественных и качественных составляющий оценки дает наиболее полную и общую картину динамики развития каждого ученика с учетом его психофизических особенностей.</w:t>
      </w:r>
    </w:p>
    <w:p w:rsidR="00743ABF" w:rsidRPr="00743ABF" w:rsidRDefault="00743ABF" w:rsidP="00743ABF">
      <w:pPr>
        <w:numPr>
          <w:ilvl w:val="0"/>
          <w:numId w:val="1"/>
        </w:numPr>
        <w:tabs>
          <w:tab w:val="left" w:pos="721"/>
        </w:tabs>
        <w:spacing w:after="0" w:line="360" w:lineRule="auto"/>
        <w:ind w:left="20" w:right="20"/>
        <w:rPr>
          <w:rFonts w:ascii="Times New Roman" w:eastAsia="Times New Roman" w:hAnsi="Times New Roman" w:cs="Times New Roman"/>
          <w:sz w:val="24"/>
          <w:szCs w:val="24"/>
        </w:rPr>
      </w:pPr>
      <w:r w:rsidRPr="00743ABF">
        <w:rPr>
          <w:rFonts w:ascii="Times New Roman" w:eastAsia="Times New Roman" w:hAnsi="Times New Roman" w:cs="Times New Roman"/>
          <w:spacing w:val="40"/>
          <w:sz w:val="24"/>
          <w:szCs w:val="24"/>
          <w:shd w:val="clear" w:color="auto" w:fill="FFFFFF"/>
        </w:rPr>
        <w:t>Естественность процесса контроля и оценки.</w:t>
      </w:r>
      <w:r w:rsidRPr="00743ABF">
        <w:rPr>
          <w:rFonts w:ascii="Times New Roman" w:eastAsia="Times New Roman" w:hAnsi="Times New Roman" w:cs="Times New Roman"/>
          <w:sz w:val="24"/>
          <w:szCs w:val="24"/>
        </w:rPr>
        <w:t xml:space="preserve"> Контроль и оценка должны проводиться в естественных для учащихся условиях, снижающих стресс и напряжение. В характеристику учебно-познавательной деятельности школьников включаются результаты наблюдений за их учебной работой в обычных условиях. </w:t>
      </w:r>
      <w:r w:rsidRPr="00743ABF">
        <w:rPr>
          <w:rFonts w:ascii="Times New Roman" w:eastAsia="Times New Roman" w:hAnsi="Times New Roman" w:cs="Times New Roman"/>
          <w:b/>
          <w:i/>
          <w:sz w:val="24"/>
          <w:szCs w:val="24"/>
        </w:rPr>
        <w:t xml:space="preserve">Главные критерии контроля и </w:t>
      </w:r>
      <w:proofErr w:type="spellStart"/>
      <w:r w:rsidRPr="00743ABF">
        <w:rPr>
          <w:rFonts w:ascii="Times New Roman" w:eastAsia="Times New Roman" w:hAnsi="Times New Roman" w:cs="Times New Roman"/>
          <w:b/>
          <w:i/>
          <w:sz w:val="24"/>
          <w:szCs w:val="24"/>
        </w:rPr>
        <w:t>оценки</w:t>
      </w:r>
      <w:r w:rsidRPr="00743ABF">
        <w:rPr>
          <w:rFonts w:ascii="Times New Roman" w:eastAsia="Times New Roman" w:hAnsi="Times New Roman" w:cs="Times New Roman"/>
          <w:sz w:val="24"/>
          <w:szCs w:val="24"/>
        </w:rPr>
        <w:t>следующие</w:t>
      </w:r>
      <w:proofErr w:type="spellEnd"/>
      <w:r w:rsidRPr="00743ABF">
        <w:rPr>
          <w:rFonts w:ascii="Times New Roman" w:eastAsia="Times New Roman" w:hAnsi="Times New Roman" w:cs="Times New Roman"/>
          <w:sz w:val="24"/>
          <w:szCs w:val="24"/>
        </w:rPr>
        <w:t>:</w:t>
      </w:r>
    </w:p>
    <w:p w:rsidR="00743ABF" w:rsidRPr="00743ABF" w:rsidRDefault="00743ABF" w:rsidP="00743ABF">
      <w:pPr>
        <w:numPr>
          <w:ilvl w:val="0"/>
          <w:numId w:val="1"/>
        </w:numPr>
        <w:tabs>
          <w:tab w:val="left" w:pos="716"/>
        </w:tabs>
        <w:spacing w:after="0" w:line="360" w:lineRule="auto"/>
        <w:ind w:left="20" w:righ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усвоение предметных знаний, умений и навыков, их соответствие требованиям Стандарта;</w:t>
      </w:r>
    </w:p>
    <w:p w:rsidR="00743ABF" w:rsidRPr="00743ABF" w:rsidRDefault="00743ABF" w:rsidP="00743ABF">
      <w:pPr>
        <w:numPr>
          <w:ilvl w:val="0"/>
          <w:numId w:val="1"/>
        </w:numPr>
        <w:tabs>
          <w:tab w:val="left" w:pos="721"/>
        </w:tabs>
        <w:spacing w:after="0" w:line="360" w:lineRule="auto"/>
        <w:ind w:lef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развитость познавательной активности и интересов, прилежания и старания;</w:t>
      </w:r>
    </w:p>
    <w:p w:rsidR="00743ABF" w:rsidRPr="00743ABF" w:rsidRDefault="00743ABF" w:rsidP="00743ABF">
      <w:pPr>
        <w:numPr>
          <w:ilvl w:val="0"/>
          <w:numId w:val="1"/>
        </w:numPr>
        <w:tabs>
          <w:tab w:val="left" w:pos="726"/>
        </w:tabs>
        <w:spacing w:after="0" w:line="360" w:lineRule="auto"/>
        <w:ind w:left="20" w:righ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появление значимых предпосылок учебной деятельности, способность ее осуществления под прямым и непосредственным руководством и контролем учителя,</w:t>
      </w:r>
    </w:p>
    <w:p w:rsidR="00743ABF" w:rsidRPr="00743ABF" w:rsidRDefault="00743ABF" w:rsidP="00743ABF">
      <w:pPr>
        <w:numPr>
          <w:ilvl w:val="0"/>
          <w:numId w:val="1"/>
        </w:numPr>
        <w:tabs>
          <w:tab w:val="left" w:pos="726"/>
        </w:tabs>
        <w:spacing w:after="0" w:line="360" w:lineRule="auto"/>
        <w:ind w:left="20" w:righ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определенная доля самостоятельности во взаимодействии с учителем и одноклассниками.</w:t>
      </w:r>
    </w:p>
    <w:p w:rsidR="00743ABF" w:rsidRPr="00743ABF" w:rsidRDefault="00743ABF" w:rsidP="00743ABF">
      <w:pPr>
        <w:keepNext/>
        <w:keepLines/>
        <w:spacing w:after="0" w:line="360" w:lineRule="auto"/>
        <w:ind w:left="20" w:right="20" w:firstLine="700"/>
        <w:jc w:val="both"/>
        <w:outlineLvl w:val="3"/>
        <w:rPr>
          <w:rFonts w:ascii="Times New Roman" w:eastAsia="Times New Roman" w:hAnsi="Times New Roman" w:cs="Times New Roman"/>
          <w:sz w:val="24"/>
          <w:szCs w:val="24"/>
        </w:rPr>
      </w:pPr>
      <w:bookmarkStart w:id="3" w:name="bookmark10"/>
      <w:r w:rsidRPr="00743ABF">
        <w:rPr>
          <w:rFonts w:ascii="Times New Roman" w:eastAsia="Times New Roman" w:hAnsi="Times New Roman" w:cs="Times New Roman"/>
          <w:sz w:val="24"/>
          <w:szCs w:val="24"/>
        </w:rPr>
        <w:lastRenderedPageBreak/>
        <w:t xml:space="preserve">Содержание и организация </w:t>
      </w:r>
      <w:proofErr w:type="spellStart"/>
      <w:r w:rsidRPr="00743ABF">
        <w:rPr>
          <w:rFonts w:ascii="Times New Roman" w:eastAsia="Times New Roman" w:hAnsi="Times New Roman" w:cs="Times New Roman"/>
          <w:sz w:val="24"/>
          <w:szCs w:val="24"/>
        </w:rPr>
        <w:t>безотметочной</w:t>
      </w:r>
      <w:proofErr w:type="spellEnd"/>
      <w:r w:rsidRPr="00743ABF">
        <w:rPr>
          <w:rFonts w:ascii="Times New Roman" w:eastAsia="Times New Roman" w:hAnsi="Times New Roman" w:cs="Times New Roman"/>
          <w:sz w:val="24"/>
          <w:szCs w:val="24"/>
        </w:rPr>
        <w:t xml:space="preserve"> системы контроля и оценки предметных знаний, умений и навыков обучающихся.</w:t>
      </w:r>
      <w:bookmarkEnd w:id="3"/>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В первом классе устанавливаются следующие формы контроля развития предметных знаний и умений учащихся:</w:t>
      </w:r>
    </w:p>
    <w:p w:rsidR="00743ABF" w:rsidRPr="00743ABF" w:rsidRDefault="00743ABF" w:rsidP="00743ABF">
      <w:pPr>
        <w:numPr>
          <w:ilvl w:val="0"/>
          <w:numId w:val="1"/>
        </w:numPr>
        <w:tabs>
          <w:tab w:val="left" w:pos="716"/>
        </w:tabs>
        <w:spacing w:after="0" w:line="360" w:lineRule="auto"/>
        <w:ind w:lef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устный опрос;</w:t>
      </w:r>
    </w:p>
    <w:p w:rsidR="00743ABF" w:rsidRPr="00743ABF" w:rsidRDefault="00743ABF" w:rsidP="00743ABF">
      <w:pPr>
        <w:numPr>
          <w:ilvl w:val="0"/>
          <w:numId w:val="1"/>
        </w:numPr>
        <w:tabs>
          <w:tab w:val="left" w:pos="726"/>
        </w:tabs>
        <w:spacing w:after="0" w:line="360" w:lineRule="auto"/>
        <w:ind w:lef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письменный опрос:</w:t>
      </w:r>
    </w:p>
    <w:p w:rsidR="00743ABF" w:rsidRPr="00743ABF" w:rsidRDefault="00743ABF" w:rsidP="00743ABF">
      <w:pPr>
        <w:numPr>
          <w:ilvl w:val="0"/>
          <w:numId w:val="2"/>
        </w:numPr>
        <w:tabs>
          <w:tab w:val="left" w:pos="725"/>
        </w:tabs>
        <w:spacing w:after="0" w:line="360" w:lineRule="auto"/>
        <w:ind w:left="720" w:right="20" w:hanging="360"/>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самостоятельные проверочные работы, специально формирующие самоконтроль и самооценку учащихся после освоения ими определённых тем;</w:t>
      </w:r>
    </w:p>
    <w:p w:rsidR="00743ABF" w:rsidRPr="00743ABF" w:rsidRDefault="00743ABF" w:rsidP="00743ABF">
      <w:pPr>
        <w:numPr>
          <w:ilvl w:val="0"/>
          <w:numId w:val="2"/>
        </w:numPr>
        <w:tabs>
          <w:tab w:val="left" w:pos="725"/>
        </w:tabs>
        <w:spacing w:after="0" w:line="360" w:lineRule="auto"/>
        <w:ind w:left="720" w:right="20" w:hanging="360"/>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самостоятельные работы, демонстрирующие умения учащихся применять усвоенные по определённой теме знания на практике;</w:t>
      </w:r>
    </w:p>
    <w:p w:rsidR="00743ABF" w:rsidRPr="00743ABF" w:rsidRDefault="00743ABF" w:rsidP="00743ABF">
      <w:pPr>
        <w:numPr>
          <w:ilvl w:val="0"/>
          <w:numId w:val="1"/>
        </w:numPr>
        <w:tabs>
          <w:tab w:val="left" w:pos="716"/>
        </w:tabs>
        <w:spacing w:after="0" w:line="360" w:lineRule="auto"/>
        <w:ind w:lef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тестовые диагностические задания;</w:t>
      </w:r>
    </w:p>
    <w:p w:rsidR="00743ABF" w:rsidRPr="00743ABF" w:rsidRDefault="00743ABF" w:rsidP="00743ABF">
      <w:pPr>
        <w:numPr>
          <w:ilvl w:val="0"/>
          <w:numId w:val="1"/>
        </w:numPr>
        <w:tabs>
          <w:tab w:val="left" w:pos="726"/>
        </w:tabs>
        <w:spacing w:after="0" w:line="360" w:lineRule="auto"/>
        <w:ind w:lef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графические работы (рисунки, чертежи и т.д.);</w:t>
      </w:r>
    </w:p>
    <w:p w:rsidR="00743ABF" w:rsidRPr="00743ABF" w:rsidRDefault="00743ABF" w:rsidP="00743ABF">
      <w:pPr>
        <w:numPr>
          <w:ilvl w:val="0"/>
          <w:numId w:val="1"/>
        </w:numPr>
        <w:tabs>
          <w:tab w:val="left" w:pos="726"/>
        </w:tabs>
        <w:spacing w:after="0" w:line="360" w:lineRule="auto"/>
        <w:ind w:left="20" w:righ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административные проверочные работы, проверяющие усвоение </w:t>
      </w:r>
      <w:proofErr w:type="gramStart"/>
      <w:r w:rsidRPr="00743ABF">
        <w:rPr>
          <w:rFonts w:ascii="Times New Roman" w:eastAsia="Times New Roman" w:hAnsi="Times New Roman" w:cs="Times New Roman"/>
          <w:sz w:val="24"/>
          <w:szCs w:val="24"/>
        </w:rPr>
        <w:t>обучающимися</w:t>
      </w:r>
      <w:proofErr w:type="gramEnd"/>
      <w:r w:rsidRPr="00743ABF">
        <w:rPr>
          <w:rFonts w:ascii="Times New Roman" w:eastAsia="Times New Roman" w:hAnsi="Times New Roman" w:cs="Times New Roman"/>
          <w:sz w:val="24"/>
          <w:szCs w:val="24"/>
        </w:rPr>
        <w:t xml:space="preserve"> совокупности тем, разделов программы, курса обучения за определённый период времени (триместр и за учебный год).</w:t>
      </w:r>
    </w:p>
    <w:p w:rsidR="00743ABF" w:rsidRPr="00743ABF" w:rsidRDefault="00743ABF" w:rsidP="00743ABF">
      <w:pPr>
        <w:spacing w:after="0" w:line="360" w:lineRule="auto"/>
        <w:ind w:left="20" w:right="20"/>
        <w:jc w:val="both"/>
        <w:rPr>
          <w:rFonts w:ascii="Times New Roman" w:eastAsia="Times New Roman" w:hAnsi="Times New Roman" w:cs="Times New Roman"/>
          <w:sz w:val="24"/>
          <w:szCs w:val="24"/>
        </w:rPr>
      </w:pPr>
      <w:r w:rsidRPr="00743ABF">
        <w:rPr>
          <w:rFonts w:ascii="Times New Roman" w:eastAsia="Times New Roman" w:hAnsi="Times New Roman" w:cs="Times New Roman"/>
          <w:i/>
          <w:iCs/>
          <w:sz w:val="24"/>
          <w:szCs w:val="24"/>
          <w:shd w:val="clear" w:color="auto" w:fill="FFFFFF"/>
        </w:rPr>
        <w:t>Предметные результаты овладения АООП выявляются</w:t>
      </w:r>
      <w:r w:rsidRPr="00743ABF">
        <w:rPr>
          <w:rFonts w:ascii="Times New Roman" w:eastAsia="Times New Roman" w:hAnsi="Times New Roman" w:cs="Times New Roman"/>
          <w:sz w:val="24"/>
          <w:szCs w:val="24"/>
        </w:rPr>
        <w:t xml:space="preserve"> в ходе выполнения </w:t>
      </w:r>
      <w:proofErr w:type="gramStart"/>
      <w:r w:rsidRPr="00743ABF">
        <w:rPr>
          <w:rFonts w:ascii="Times New Roman" w:eastAsia="Times New Roman" w:hAnsi="Times New Roman" w:cs="Times New Roman"/>
          <w:sz w:val="24"/>
          <w:szCs w:val="24"/>
        </w:rPr>
        <w:t>обучающимися</w:t>
      </w:r>
      <w:proofErr w:type="gramEnd"/>
      <w:r w:rsidRPr="00743ABF">
        <w:rPr>
          <w:rFonts w:ascii="Times New Roman" w:eastAsia="Times New Roman" w:hAnsi="Times New Roman" w:cs="Times New Roman"/>
          <w:sz w:val="24"/>
          <w:szCs w:val="24"/>
        </w:rPr>
        <w:t xml:space="preserve"> разных видов заданий, требующих верного решения:</w:t>
      </w:r>
    </w:p>
    <w:p w:rsidR="00743ABF" w:rsidRPr="00743ABF" w:rsidRDefault="00743ABF" w:rsidP="00743ABF">
      <w:pPr>
        <w:numPr>
          <w:ilvl w:val="0"/>
          <w:numId w:val="1"/>
        </w:numPr>
        <w:tabs>
          <w:tab w:val="left" w:pos="726"/>
        </w:tabs>
        <w:spacing w:after="0" w:line="360" w:lineRule="auto"/>
        <w:ind w:left="720" w:hanging="340"/>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по способу предъявления (устные, письменные, практические);</w:t>
      </w:r>
    </w:p>
    <w:p w:rsidR="00743ABF" w:rsidRPr="00743ABF" w:rsidRDefault="00743ABF" w:rsidP="00743ABF">
      <w:pPr>
        <w:numPr>
          <w:ilvl w:val="0"/>
          <w:numId w:val="1"/>
        </w:numPr>
        <w:tabs>
          <w:tab w:val="left" w:pos="726"/>
        </w:tabs>
        <w:spacing w:after="0" w:line="360" w:lineRule="auto"/>
        <w:ind w:left="720" w:right="1180" w:hanging="340"/>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по характеру выполнения (репродуктивные, продуктивные, творческие). Система учета достижений и их оценивания также предполагает:</w:t>
      </w:r>
    </w:p>
    <w:p w:rsidR="00743ABF" w:rsidRPr="00743ABF" w:rsidRDefault="00743ABF" w:rsidP="00743ABF">
      <w:pPr>
        <w:numPr>
          <w:ilvl w:val="0"/>
          <w:numId w:val="1"/>
        </w:numPr>
        <w:tabs>
          <w:tab w:val="left" w:pos="730"/>
        </w:tabs>
        <w:spacing w:after="0" w:line="360" w:lineRule="auto"/>
        <w:ind w:left="20" w:right="20"/>
        <w:jc w:val="both"/>
        <w:rPr>
          <w:rFonts w:ascii="Times New Roman" w:eastAsia="Times New Roman" w:hAnsi="Times New Roman" w:cs="Times New Roman"/>
          <w:sz w:val="24"/>
          <w:szCs w:val="24"/>
        </w:rPr>
      </w:pPr>
      <w:proofErr w:type="gramStart"/>
      <w:r w:rsidRPr="00743ABF">
        <w:rPr>
          <w:rFonts w:ascii="Times New Roman" w:eastAsia="Times New Roman" w:hAnsi="Times New Roman" w:cs="Times New Roman"/>
          <w:sz w:val="24"/>
          <w:szCs w:val="24"/>
        </w:rPr>
        <w:t xml:space="preserve">использование наряду с оценочными </w:t>
      </w:r>
      <w:proofErr w:type="spellStart"/>
      <w:r w:rsidRPr="00743ABF">
        <w:rPr>
          <w:rFonts w:ascii="Times New Roman" w:eastAsia="Times New Roman" w:hAnsi="Times New Roman" w:cs="Times New Roman"/>
          <w:sz w:val="24"/>
          <w:szCs w:val="24"/>
        </w:rPr>
        <w:t>безоценочных</w:t>
      </w:r>
      <w:proofErr w:type="spellEnd"/>
      <w:r w:rsidRPr="00743ABF">
        <w:rPr>
          <w:rFonts w:ascii="Times New Roman" w:eastAsia="Times New Roman" w:hAnsi="Times New Roman" w:cs="Times New Roman"/>
          <w:sz w:val="24"/>
          <w:szCs w:val="24"/>
        </w:rPr>
        <w:t xml:space="preserve"> форм представления результатов образовательной деятельности - совокупности творческих работ, элементов работы по проектам, документов, свидетельствующих об участии;</w:t>
      </w:r>
      <w:proofErr w:type="gramEnd"/>
    </w:p>
    <w:p w:rsidR="00743ABF" w:rsidRPr="00743ABF" w:rsidRDefault="00743ABF" w:rsidP="00743ABF">
      <w:pPr>
        <w:numPr>
          <w:ilvl w:val="0"/>
          <w:numId w:val="1"/>
        </w:numPr>
        <w:tabs>
          <w:tab w:val="left" w:pos="730"/>
        </w:tabs>
        <w:spacing w:after="0" w:line="360" w:lineRule="auto"/>
        <w:ind w:left="20" w:righ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перемещение акцента в оценке с того, чего не знает и не умеет </w:t>
      </w:r>
      <w:proofErr w:type="gramStart"/>
      <w:r w:rsidRPr="00743ABF">
        <w:rPr>
          <w:rFonts w:ascii="Times New Roman" w:eastAsia="Times New Roman" w:hAnsi="Times New Roman" w:cs="Times New Roman"/>
          <w:sz w:val="24"/>
          <w:szCs w:val="24"/>
        </w:rPr>
        <w:t>обучающийся</w:t>
      </w:r>
      <w:proofErr w:type="gramEnd"/>
      <w:r w:rsidRPr="00743ABF">
        <w:rPr>
          <w:rFonts w:ascii="Times New Roman" w:eastAsia="Times New Roman" w:hAnsi="Times New Roman" w:cs="Times New Roman"/>
          <w:sz w:val="24"/>
          <w:szCs w:val="24"/>
        </w:rPr>
        <w:t xml:space="preserve"> на то, что знает и умеет по данному вопросу;</w:t>
      </w:r>
    </w:p>
    <w:p w:rsidR="00743ABF" w:rsidRPr="00743ABF" w:rsidRDefault="00743ABF" w:rsidP="00743ABF">
      <w:pPr>
        <w:numPr>
          <w:ilvl w:val="0"/>
          <w:numId w:val="1"/>
        </w:numPr>
        <w:tabs>
          <w:tab w:val="left" w:pos="826"/>
        </w:tabs>
        <w:spacing w:after="0" w:line="360" w:lineRule="auto"/>
        <w:ind w:left="120" w:right="14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стимулирование обучающегося стремиться к объективному контролю, а не сокрытию своего незнания и неумения; формирование потребности в адекватной и конструктивной самооценке;</w:t>
      </w:r>
    </w:p>
    <w:p w:rsidR="00743ABF" w:rsidRPr="00743ABF" w:rsidRDefault="00743ABF" w:rsidP="00743ABF">
      <w:pPr>
        <w:numPr>
          <w:ilvl w:val="0"/>
          <w:numId w:val="1"/>
        </w:numPr>
        <w:tabs>
          <w:tab w:val="left" w:pos="830"/>
        </w:tabs>
        <w:spacing w:after="0" w:line="360" w:lineRule="auto"/>
        <w:ind w:left="120" w:right="14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использование оценки в виде суждений о причинах допущенных ошибок и возможных путях их исправления.</w:t>
      </w:r>
    </w:p>
    <w:p w:rsidR="00743ABF" w:rsidRPr="00743ABF" w:rsidRDefault="00743ABF" w:rsidP="00743ABF">
      <w:pPr>
        <w:keepNext/>
        <w:keepLines/>
        <w:spacing w:after="0" w:line="360" w:lineRule="auto"/>
        <w:ind w:left="120" w:firstLine="720"/>
        <w:jc w:val="both"/>
        <w:outlineLvl w:val="2"/>
        <w:rPr>
          <w:rFonts w:ascii="Times New Roman" w:eastAsia="Times New Roman" w:hAnsi="Times New Roman" w:cs="Times New Roman"/>
          <w:sz w:val="24"/>
          <w:szCs w:val="24"/>
        </w:rPr>
      </w:pPr>
      <w:bookmarkStart w:id="4" w:name="bookmark12"/>
      <w:r w:rsidRPr="00743ABF">
        <w:rPr>
          <w:rFonts w:ascii="Times New Roman" w:eastAsia="Times New Roman" w:hAnsi="Times New Roman" w:cs="Times New Roman"/>
          <w:sz w:val="24"/>
          <w:szCs w:val="24"/>
        </w:rPr>
        <w:t>Инструментарий для оценивания предметных результатов:</w:t>
      </w:r>
      <w:bookmarkEnd w:id="4"/>
    </w:p>
    <w:p w:rsidR="00743ABF" w:rsidRPr="00743ABF" w:rsidRDefault="00743ABF" w:rsidP="00743ABF">
      <w:pPr>
        <w:spacing w:after="0" w:line="360" w:lineRule="auto"/>
        <w:ind w:left="120" w:right="140" w:firstLine="7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Основным инструментом итоговой оценки являются итоговые работы - система заданий различного уровня сложности по чтению, русскому языку, математике и миру природы и человека.</w:t>
      </w:r>
    </w:p>
    <w:p w:rsidR="00743ABF" w:rsidRPr="00743ABF" w:rsidRDefault="00743ABF" w:rsidP="00743ABF">
      <w:pPr>
        <w:spacing w:after="0" w:line="360" w:lineRule="auto"/>
        <w:ind w:left="120" w:right="140" w:firstLine="7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lastRenderedPageBreak/>
        <w:t>Проводится анализ результатов выполнения двух итоговых работ - по русскому языку и математике.</w:t>
      </w:r>
    </w:p>
    <w:p w:rsidR="00743ABF" w:rsidRPr="00743ABF" w:rsidRDefault="00743ABF" w:rsidP="00743ABF">
      <w:pPr>
        <w:spacing w:after="0" w:line="360" w:lineRule="auto"/>
        <w:ind w:left="120" w:right="140" w:firstLine="7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Оценка достижения предметных результатов ведётся в ходе текущего контроля, промежуточной и итоговой аттестации.</w:t>
      </w:r>
    </w:p>
    <w:p w:rsidR="00743ABF" w:rsidRPr="00743ABF" w:rsidRDefault="00743ABF" w:rsidP="00743ABF">
      <w:pPr>
        <w:spacing w:after="0" w:line="360" w:lineRule="auto"/>
        <w:ind w:left="120" w:firstLine="7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Текущая аттестация </w:t>
      </w:r>
      <w:proofErr w:type="gramStart"/>
      <w:r w:rsidRPr="00743ABF">
        <w:rPr>
          <w:rFonts w:ascii="Times New Roman" w:eastAsia="Times New Roman" w:hAnsi="Times New Roman" w:cs="Times New Roman"/>
          <w:sz w:val="24"/>
          <w:szCs w:val="24"/>
        </w:rPr>
        <w:t>обучающихся</w:t>
      </w:r>
      <w:proofErr w:type="gramEnd"/>
      <w:r w:rsidRPr="00743ABF">
        <w:rPr>
          <w:rFonts w:ascii="Times New Roman" w:eastAsia="Times New Roman" w:hAnsi="Times New Roman" w:cs="Times New Roman"/>
          <w:sz w:val="24"/>
          <w:szCs w:val="24"/>
        </w:rPr>
        <w:t xml:space="preserve"> может проводиться как письменно, так и устно.</w:t>
      </w:r>
    </w:p>
    <w:p w:rsidR="00743ABF" w:rsidRPr="00743ABF" w:rsidRDefault="00743ABF" w:rsidP="00743ABF">
      <w:pPr>
        <w:spacing w:after="0" w:line="360" w:lineRule="auto"/>
        <w:ind w:right="20" w:firstLine="708"/>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Каждый педагог, </w:t>
      </w:r>
      <w:proofErr w:type="gramStart"/>
      <w:r w:rsidRPr="00743ABF">
        <w:rPr>
          <w:rFonts w:ascii="Times New Roman" w:eastAsia="Times New Roman" w:hAnsi="Times New Roman" w:cs="Times New Roman"/>
          <w:sz w:val="24"/>
          <w:szCs w:val="24"/>
        </w:rPr>
        <w:t>специалист сопровождения, обучающий ребенка с умственной отсталостью проводит</w:t>
      </w:r>
      <w:proofErr w:type="gramEnd"/>
      <w:r w:rsidRPr="00743ABF">
        <w:rPr>
          <w:rFonts w:ascii="Times New Roman" w:eastAsia="Times New Roman" w:hAnsi="Times New Roman" w:cs="Times New Roman"/>
          <w:sz w:val="24"/>
          <w:szCs w:val="24"/>
        </w:rPr>
        <w:t xml:space="preserve"> оценку планируемых достижений, которые являются предметом образования в данной предметной области по мере изучения разделов и тем образовательной программы, что позволит получить сведения об эффективности составленной образовательной программы и динамике развития ребенка.</w:t>
      </w: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Успешность овладения планируемыми результатами может быть выражена в виде определенного уровня его </w:t>
      </w:r>
      <w:proofErr w:type="spellStart"/>
      <w:r w:rsidRPr="00743ABF">
        <w:rPr>
          <w:rFonts w:ascii="Times New Roman" w:eastAsia="Times New Roman" w:hAnsi="Times New Roman" w:cs="Times New Roman"/>
          <w:sz w:val="24"/>
          <w:szCs w:val="24"/>
        </w:rPr>
        <w:t>сформированности</w:t>
      </w:r>
      <w:proofErr w:type="spellEnd"/>
      <w:r w:rsidRPr="00743ABF">
        <w:rPr>
          <w:rFonts w:ascii="Times New Roman" w:eastAsia="Times New Roman" w:hAnsi="Times New Roman" w:cs="Times New Roman"/>
          <w:sz w:val="24"/>
          <w:szCs w:val="24"/>
        </w:rPr>
        <w:t>:</w:t>
      </w:r>
    </w:p>
    <w:p w:rsidR="00743ABF" w:rsidRPr="00743ABF" w:rsidRDefault="00743ABF" w:rsidP="00743ABF">
      <w:pPr>
        <w:numPr>
          <w:ilvl w:val="0"/>
          <w:numId w:val="3"/>
        </w:numPr>
        <w:tabs>
          <w:tab w:val="left" w:pos="246"/>
        </w:tabs>
        <w:spacing w:after="0" w:line="360" w:lineRule="auto"/>
        <w:ind w:left="20" w:righ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высокий уровень </w:t>
      </w:r>
      <w:proofErr w:type="spellStart"/>
      <w:r w:rsidRPr="00743ABF">
        <w:rPr>
          <w:rFonts w:ascii="Times New Roman" w:eastAsia="Times New Roman" w:hAnsi="Times New Roman" w:cs="Times New Roman"/>
          <w:sz w:val="24"/>
          <w:szCs w:val="24"/>
        </w:rPr>
        <w:t>сформированности</w:t>
      </w:r>
      <w:proofErr w:type="spellEnd"/>
      <w:r w:rsidRPr="00743ABF">
        <w:rPr>
          <w:rFonts w:ascii="Times New Roman" w:eastAsia="Times New Roman" w:hAnsi="Times New Roman" w:cs="Times New Roman"/>
          <w:sz w:val="24"/>
          <w:szCs w:val="24"/>
        </w:rPr>
        <w:t xml:space="preserve"> предполагает полное овладение программным материалом, умение выполнять задания без помощи и поддержки взрослого, умение объяснять свои действия в самостоятельной развернутой речи;</w:t>
      </w:r>
    </w:p>
    <w:p w:rsidR="00743ABF" w:rsidRPr="00743ABF" w:rsidRDefault="00743ABF" w:rsidP="00743ABF">
      <w:pPr>
        <w:numPr>
          <w:ilvl w:val="0"/>
          <w:numId w:val="3"/>
        </w:numPr>
        <w:tabs>
          <w:tab w:val="left" w:pos="198"/>
        </w:tabs>
        <w:spacing w:after="0" w:line="360" w:lineRule="auto"/>
        <w:ind w:left="20" w:right="2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уровень </w:t>
      </w:r>
      <w:proofErr w:type="spellStart"/>
      <w:r w:rsidRPr="00743ABF">
        <w:rPr>
          <w:rFonts w:ascii="Times New Roman" w:eastAsia="Times New Roman" w:hAnsi="Times New Roman" w:cs="Times New Roman"/>
          <w:sz w:val="24"/>
          <w:szCs w:val="24"/>
        </w:rPr>
        <w:t>сформированности</w:t>
      </w:r>
      <w:proofErr w:type="spellEnd"/>
      <w:r w:rsidRPr="00743ABF">
        <w:rPr>
          <w:rFonts w:ascii="Times New Roman" w:eastAsia="Times New Roman" w:hAnsi="Times New Roman" w:cs="Times New Roman"/>
          <w:sz w:val="24"/>
          <w:szCs w:val="24"/>
        </w:rPr>
        <w:t xml:space="preserve"> выше среднего характеризуется усвоением информации в основном при наличии незначительных ошибок и неточностей воспроизведения, потребностью в организующей помощи взрослого, проявление осознанности полученных сведений в речи при наличии наводящих вопросов взрослого;</w:t>
      </w: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средний уровень </w:t>
      </w:r>
      <w:proofErr w:type="spellStart"/>
      <w:r w:rsidRPr="00743ABF">
        <w:rPr>
          <w:rFonts w:ascii="Times New Roman" w:eastAsia="Times New Roman" w:hAnsi="Times New Roman" w:cs="Times New Roman"/>
          <w:sz w:val="24"/>
          <w:szCs w:val="24"/>
        </w:rPr>
        <w:t>сформированности</w:t>
      </w:r>
      <w:proofErr w:type="spellEnd"/>
      <w:r w:rsidRPr="00743ABF">
        <w:rPr>
          <w:rFonts w:ascii="Times New Roman" w:eastAsia="Times New Roman" w:hAnsi="Times New Roman" w:cs="Times New Roman"/>
          <w:sz w:val="24"/>
          <w:szCs w:val="24"/>
        </w:rPr>
        <w:t xml:space="preserve"> - частичное освоение информации (более половины программных требований), потребность в помощи в виде наглядных опор, затруднения в осознании своих действий, которые выражаются в верных ответах на основные вопросы взрослого;</w:t>
      </w: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 уровень </w:t>
      </w:r>
      <w:proofErr w:type="spellStart"/>
      <w:r w:rsidRPr="00743ABF">
        <w:rPr>
          <w:rFonts w:ascii="Times New Roman" w:eastAsia="Times New Roman" w:hAnsi="Times New Roman" w:cs="Times New Roman"/>
          <w:sz w:val="24"/>
          <w:szCs w:val="24"/>
        </w:rPr>
        <w:t>сформированности</w:t>
      </w:r>
      <w:proofErr w:type="spellEnd"/>
      <w:r w:rsidRPr="00743ABF">
        <w:rPr>
          <w:rFonts w:ascii="Times New Roman" w:eastAsia="Times New Roman" w:hAnsi="Times New Roman" w:cs="Times New Roman"/>
          <w:sz w:val="24"/>
          <w:szCs w:val="24"/>
        </w:rPr>
        <w:t xml:space="preserve"> ниже среднего характеризуется частичным усвоением информации (менее половины программных требований), потребностью в практической помощи взрослого, слабой осознанности, которая выражается в отдельных верных ответах на вопросы взрослого;</w:t>
      </w: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 низкий уровень </w:t>
      </w:r>
      <w:proofErr w:type="spellStart"/>
      <w:r w:rsidRPr="00743ABF">
        <w:rPr>
          <w:rFonts w:ascii="Times New Roman" w:eastAsia="Times New Roman" w:hAnsi="Times New Roman" w:cs="Times New Roman"/>
          <w:sz w:val="24"/>
          <w:szCs w:val="24"/>
        </w:rPr>
        <w:t>сформированности</w:t>
      </w:r>
      <w:proofErr w:type="spellEnd"/>
      <w:r w:rsidRPr="00743ABF">
        <w:rPr>
          <w:rFonts w:ascii="Times New Roman" w:eastAsia="Times New Roman" w:hAnsi="Times New Roman" w:cs="Times New Roman"/>
          <w:sz w:val="24"/>
          <w:szCs w:val="24"/>
        </w:rPr>
        <w:t xml:space="preserve"> выражается в усвоении лишь единичных элементов информации, полной зависимости от взрослого, отсутствии осознанности и невозможности выразить свои затруднения в речи.</w:t>
      </w: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 xml:space="preserve">В соответствии с вышеизложенными требованиями и принципами Стандарта, предлагается система оценивания предметных достижений на основе следующих </w:t>
      </w:r>
      <w:r w:rsidRPr="00743ABF">
        <w:rPr>
          <w:rFonts w:ascii="Times New Roman" w:eastAsia="Times New Roman" w:hAnsi="Times New Roman" w:cs="Times New Roman"/>
          <w:i/>
          <w:sz w:val="24"/>
          <w:szCs w:val="24"/>
        </w:rPr>
        <w:t>примерных критериев оценки</w:t>
      </w:r>
      <w:r w:rsidRPr="00743ABF">
        <w:rPr>
          <w:rFonts w:ascii="Times New Roman" w:eastAsia="Times New Roman" w:hAnsi="Times New Roman" w:cs="Times New Roman"/>
          <w:sz w:val="24"/>
          <w:szCs w:val="24"/>
        </w:rPr>
        <w:t xml:space="preserve"> по образовательным областям (с учетом дифференцированного и индивидуального подходов)</w:t>
      </w: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p>
    <w:p w:rsidR="00743ABF" w:rsidRPr="00743ABF" w:rsidRDefault="00743ABF" w:rsidP="00743ABF">
      <w:pPr>
        <w:autoSpaceDE w:val="0"/>
        <w:autoSpaceDN w:val="0"/>
        <w:adjustRightInd w:val="0"/>
        <w:spacing w:after="0" w:line="360" w:lineRule="auto"/>
        <w:jc w:val="center"/>
        <w:rPr>
          <w:rFonts w:ascii="Times New Roman" w:eastAsia="Calibri" w:hAnsi="Times New Roman" w:cs="Times New Roman"/>
          <w:b/>
          <w:color w:val="000000"/>
          <w:sz w:val="24"/>
          <w:szCs w:val="24"/>
        </w:rPr>
      </w:pPr>
      <w:r w:rsidRPr="00743ABF">
        <w:rPr>
          <w:rFonts w:ascii="Times New Roman" w:eastAsia="Calibri" w:hAnsi="Times New Roman" w:cs="Times New Roman"/>
          <w:b/>
          <w:bCs/>
          <w:color w:val="000000"/>
          <w:sz w:val="24"/>
          <w:szCs w:val="24"/>
        </w:rPr>
        <w:t>Критерии оценки предметных результатов</w:t>
      </w:r>
    </w:p>
    <w:p w:rsidR="00743ABF" w:rsidRPr="00743ABF" w:rsidRDefault="00743ABF" w:rsidP="00743ABF">
      <w:pPr>
        <w:autoSpaceDE w:val="0"/>
        <w:autoSpaceDN w:val="0"/>
        <w:adjustRightInd w:val="0"/>
        <w:spacing w:after="0" w:line="360" w:lineRule="auto"/>
        <w:jc w:val="center"/>
        <w:rPr>
          <w:rFonts w:ascii="Times New Roman" w:eastAsia="Calibri" w:hAnsi="Times New Roman" w:cs="Times New Roman"/>
          <w:b/>
          <w:color w:val="000000"/>
          <w:sz w:val="24"/>
          <w:szCs w:val="24"/>
        </w:rPr>
      </w:pPr>
      <w:r w:rsidRPr="00743ABF">
        <w:rPr>
          <w:rFonts w:ascii="Times New Roman" w:eastAsia="Calibri" w:hAnsi="Times New Roman" w:cs="Times New Roman"/>
          <w:b/>
          <w:color w:val="000000"/>
          <w:sz w:val="24"/>
          <w:szCs w:val="24"/>
        </w:rPr>
        <w:t>на основе индивидуального и дифференцированного подходов</w:t>
      </w:r>
    </w:p>
    <w:p w:rsidR="00743ABF" w:rsidRPr="00743ABF" w:rsidRDefault="00743ABF" w:rsidP="00743ABF">
      <w:pPr>
        <w:autoSpaceDE w:val="0"/>
        <w:autoSpaceDN w:val="0"/>
        <w:adjustRightInd w:val="0"/>
        <w:spacing w:after="100" w:afterAutospacing="1"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(оценка овладением содержанием каждой образовательной области)</w:t>
      </w:r>
    </w:p>
    <w:p w:rsidR="00743ABF" w:rsidRPr="00743ABF" w:rsidRDefault="00743ABF" w:rsidP="00743ABF">
      <w:pPr>
        <w:autoSpaceDE w:val="0"/>
        <w:autoSpaceDN w:val="0"/>
        <w:adjustRightInd w:val="0"/>
        <w:spacing w:after="0" w:line="360" w:lineRule="auto"/>
        <w:ind w:firstLine="708"/>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Во время обучения в первом классе, а также в течение первого полугодия второго класса используется качественная оценка деятельности обучающегося через словесное и эмоциональное поощрение.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 xml:space="preserve">Ожидаемые результаты обучения на данном этапе: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появление значимых предпосылок учебной деятельности, способность к ее осуществлению под непосредственным контролем педагога.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развитие определенной доли самостоятельности во взаимодействии </w:t>
      </w:r>
      <w:proofErr w:type="gramStart"/>
      <w:r w:rsidRPr="00743ABF">
        <w:rPr>
          <w:rFonts w:ascii="Times New Roman" w:eastAsia="Calibri" w:hAnsi="Times New Roman" w:cs="Times New Roman"/>
          <w:color w:val="000000"/>
          <w:sz w:val="24"/>
          <w:szCs w:val="24"/>
        </w:rPr>
        <w:t>с</w:t>
      </w:r>
      <w:proofErr w:type="gramEnd"/>
      <w:r w:rsidRPr="00743ABF">
        <w:rPr>
          <w:rFonts w:ascii="Times New Roman" w:eastAsia="Calibri" w:hAnsi="Times New Roman" w:cs="Times New Roman"/>
          <w:color w:val="000000"/>
          <w:sz w:val="24"/>
          <w:szCs w:val="24"/>
        </w:rPr>
        <w:t xml:space="preserve">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педагогом и одноклассниками.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 xml:space="preserve">Оценка достижения предметных результатов базируется на принципах: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индивидуального подхода;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дифференцированного подхода. </w:t>
      </w:r>
    </w:p>
    <w:p w:rsidR="00743ABF" w:rsidRPr="00743ABF" w:rsidRDefault="00743ABF" w:rsidP="00743ABF">
      <w:pPr>
        <w:autoSpaceDE w:val="0"/>
        <w:autoSpaceDN w:val="0"/>
        <w:adjustRightInd w:val="0"/>
        <w:spacing w:after="0" w:line="360" w:lineRule="auto"/>
        <w:ind w:firstLine="708"/>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Балльная оценка свидетельствует о качестве усвоенных знаний и ориентирована на следующие </w:t>
      </w:r>
      <w:r w:rsidRPr="00743ABF">
        <w:rPr>
          <w:rFonts w:ascii="Times New Roman" w:eastAsia="Calibri" w:hAnsi="Times New Roman" w:cs="Times New Roman"/>
          <w:i/>
          <w:color w:val="000000"/>
          <w:sz w:val="24"/>
          <w:szCs w:val="24"/>
        </w:rPr>
        <w:t>критерии:</w:t>
      </w:r>
    </w:p>
    <w:p w:rsidR="00743ABF" w:rsidRPr="00743ABF" w:rsidRDefault="00743ABF" w:rsidP="00743ABF">
      <w:pPr>
        <w:numPr>
          <w:ilvl w:val="0"/>
          <w:numId w:val="4"/>
        </w:numPr>
        <w:autoSpaceDE w:val="0"/>
        <w:autoSpaceDN w:val="0"/>
        <w:adjustRightInd w:val="0"/>
        <w:spacing w:after="0" w:line="360" w:lineRule="auto"/>
        <w:ind w:left="426"/>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соответствие / несоответствие усвоения научных знаний и использование их в практике (полнота и надежность знаний); </w:t>
      </w:r>
    </w:p>
    <w:p w:rsidR="00743ABF" w:rsidRPr="00743ABF" w:rsidRDefault="00743ABF" w:rsidP="00743ABF">
      <w:pPr>
        <w:numPr>
          <w:ilvl w:val="0"/>
          <w:numId w:val="4"/>
        </w:numPr>
        <w:autoSpaceDE w:val="0"/>
        <w:autoSpaceDN w:val="0"/>
        <w:adjustRightInd w:val="0"/>
        <w:spacing w:after="0" w:line="360" w:lineRule="auto"/>
        <w:ind w:left="426"/>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"верно" / "неверно" усвоены предметные результаты с точки зрения достоверности, свидетельствует о частотности допущения тех или иных ошибок, возможных причинах их появления, способах их предупреждения или преодоления; </w:t>
      </w:r>
    </w:p>
    <w:p w:rsidR="00743ABF" w:rsidRPr="00743ABF" w:rsidRDefault="00743ABF" w:rsidP="00743ABF">
      <w:pPr>
        <w:numPr>
          <w:ilvl w:val="0"/>
          <w:numId w:val="4"/>
        </w:numPr>
        <w:autoSpaceDE w:val="0"/>
        <w:autoSpaceDN w:val="0"/>
        <w:adjustRightInd w:val="0"/>
        <w:spacing w:after="0" w:line="360" w:lineRule="auto"/>
        <w:ind w:left="426"/>
        <w:jc w:val="both"/>
        <w:rPr>
          <w:rFonts w:ascii="Times New Roman" w:eastAsia="Calibri" w:hAnsi="Times New Roman" w:cs="Times New Roman"/>
          <w:color w:val="000000"/>
          <w:sz w:val="24"/>
          <w:szCs w:val="24"/>
        </w:rPr>
      </w:pPr>
      <w:proofErr w:type="gramStart"/>
      <w:r w:rsidRPr="00743ABF">
        <w:rPr>
          <w:rFonts w:ascii="Times New Roman" w:eastAsia="Calibri" w:hAnsi="Times New Roman" w:cs="Times New Roman"/>
          <w:color w:val="000000"/>
          <w:sz w:val="24"/>
          <w:szCs w:val="24"/>
        </w:rPr>
        <w:t xml:space="preserve">прочность усвоения знаний (удовлетворительные, хорошие и очень хорошие (отличные). </w:t>
      </w:r>
      <w:proofErr w:type="gramEnd"/>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Процедура оценки достижений включает в себя наблюдение за ребенком в ситуации выполнения им привычного учебного или бытового задания и оценку его успешности на основе следующих </w:t>
      </w:r>
      <w:r w:rsidRPr="00743ABF">
        <w:rPr>
          <w:rFonts w:ascii="Times New Roman" w:eastAsia="Calibri" w:hAnsi="Times New Roman" w:cs="Times New Roman"/>
          <w:i/>
          <w:color w:val="000000"/>
          <w:sz w:val="24"/>
          <w:szCs w:val="24"/>
        </w:rPr>
        <w:t>критериев:</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полнота усвоения информации;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самостоятельность её использования;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осознанность применения (умение обосновать свои действия с помощью речи) в практических ситуациях.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lastRenderedPageBreak/>
        <w:tab/>
        <w:t xml:space="preserve">Мониторинг итоговой оценки достижения планируемых результатов в освоении АООП осуществляется с использованием традиционной системы отметок по 5-балльной шкале: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i/>
          <w:color w:val="000000"/>
          <w:sz w:val="24"/>
          <w:szCs w:val="24"/>
        </w:rPr>
        <w:t>5 баллов</w:t>
      </w:r>
      <w:r w:rsidRPr="00743ABF">
        <w:rPr>
          <w:rFonts w:ascii="Times New Roman" w:eastAsia="Calibri" w:hAnsi="Times New Roman" w:cs="Times New Roman"/>
          <w:color w:val="000000"/>
          <w:sz w:val="24"/>
          <w:szCs w:val="24"/>
        </w:rPr>
        <w:t xml:space="preserve"> — обучающийся выполняет действие после первичной инструкции педагога без помощи и без ошибок или с одной незначительной ошибкой, которую сам исправляет после самопроверки. В помощи педагога почти не нуждается.;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i/>
          <w:color w:val="000000"/>
          <w:sz w:val="24"/>
          <w:szCs w:val="24"/>
        </w:rPr>
        <w:t>4 балла</w:t>
      </w:r>
      <w:r w:rsidRPr="00743ABF">
        <w:rPr>
          <w:rFonts w:ascii="Times New Roman" w:eastAsia="Calibri" w:hAnsi="Times New Roman" w:cs="Times New Roman"/>
          <w:color w:val="000000"/>
          <w:sz w:val="24"/>
          <w:szCs w:val="24"/>
        </w:rPr>
        <w:t xml:space="preserve"> — </w:t>
      </w:r>
      <w:proofErr w:type="gramStart"/>
      <w:r w:rsidRPr="00743ABF">
        <w:rPr>
          <w:rFonts w:ascii="Times New Roman" w:eastAsia="Calibri" w:hAnsi="Times New Roman" w:cs="Times New Roman"/>
          <w:color w:val="000000"/>
          <w:sz w:val="24"/>
          <w:szCs w:val="24"/>
        </w:rPr>
        <w:t>обучающийся</w:t>
      </w:r>
      <w:proofErr w:type="gramEnd"/>
      <w:r w:rsidRPr="00743ABF">
        <w:rPr>
          <w:rFonts w:ascii="Times New Roman" w:eastAsia="Calibri" w:hAnsi="Times New Roman" w:cs="Times New Roman"/>
          <w:color w:val="000000"/>
          <w:sz w:val="24"/>
          <w:szCs w:val="24"/>
        </w:rPr>
        <w:t xml:space="preserve"> выполняет задание после первичной и дополнительной фронтальной инструкции с 1 - 2 незначительными ошибками. Хорошо использует незначительную помощь педагога;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i/>
          <w:color w:val="000000"/>
          <w:sz w:val="24"/>
          <w:szCs w:val="24"/>
        </w:rPr>
        <w:t>3 балла</w:t>
      </w:r>
      <w:r w:rsidRPr="00743ABF">
        <w:rPr>
          <w:rFonts w:ascii="Times New Roman" w:eastAsia="Calibri" w:hAnsi="Times New Roman" w:cs="Times New Roman"/>
          <w:color w:val="000000"/>
          <w:sz w:val="24"/>
          <w:szCs w:val="24"/>
        </w:rPr>
        <w:t xml:space="preserve"> — </w:t>
      </w:r>
      <w:proofErr w:type="gramStart"/>
      <w:r w:rsidRPr="00743ABF">
        <w:rPr>
          <w:rFonts w:ascii="Times New Roman" w:eastAsia="Calibri" w:hAnsi="Times New Roman" w:cs="Times New Roman"/>
          <w:color w:val="000000"/>
          <w:sz w:val="24"/>
          <w:szCs w:val="24"/>
        </w:rPr>
        <w:t>способен</w:t>
      </w:r>
      <w:proofErr w:type="gramEnd"/>
      <w:r w:rsidRPr="00743ABF">
        <w:rPr>
          <w:rFonts w:ascii="Times New Roman" w:eastAsia="Calibri" w:hAnsi="Times New Roman" w:cs="Times New Roman"/>
          <w:color w:val="000000"/>
          <w:sz w:val="24"/>
          <w:szCs w:val="24"/>
        </w:rPr>
        <w:t xml:space="preserve"> самостоятельно выполнять действие в определенных ситуациях, нередко допускает ошибки, которые исправляет после индивидуальной помощи педагога;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i/>
          <w:color w:val="000000"/>
          <w:sz w:val="24"/>
          <w:szCs w:val="24"/>
        </w:rPr>
        <w:t>2 балла</w:t>
      </w:r>
      <w:r w:rsidRPr="00743ABF">
        <w:rPr>
          <w:rFonts w:ascii="Times New Roman" w:eastAsia="Calibri" w:hAnsi="Times New Roman" w:cs="Times New Roman"/>
          <w:color w:val="000000"/>
          <w:sz w:val="24"/>
          <w:szCs w:val="24"/>
        </w:rPr>
        <w:t xml:space="preserve"> — не ставится.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Балльная система оценки позволяет объективно оценивать промежуточные и итоговые достижения каждого обучающегося в овладении конкретными учебными действиями, получить общую картину </w:t>
      </w:r>
      <w:proofErr w:type="spellStart"/>
      <w:r w:rsidRPr="00743ABF">
        <w:rPr>
          <w:rFonts w:ascii="Times New Roman" w:eastAsia="Calibri" w:hAnsi="Times New Roman" w:cs="Times New Roman"/>
          <w:color w:val="000000"/>
          <w:sz w:val="24"/>
          <w:szCs w:val="24"/>
        </w:rPr>
        <w:t>сформированности</w:t>
      </w:r>
      <w:proofErr w:type="spellEnd"/>
      <w:r w:rsidRPr="00743ABF">
        <w:rPr>
          <w:rFonts w:ascii="Times New Roman" w:eastAsia="Calibri" w:hAnsi="Times New Roman" w:cs="Times New Roman"/>
          <w:color w:val="000000"/>
          <w:sz w:val="24"/>
          <w:szCs w:val="24"/>
        </w:rPr>
        <w:t xml:space="preserve"> БУД у учащихся, и на этой основе осуществлять корректировку процесса их формирования на протяжении всего времени обучения. </w:t>
      </w: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При выставлении отметок необходимо в первую очередь руководствоваться требованиями программ.</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Применение норм оценки БУД учащихся 1-4 классов по учебным предметам вносит единообразие в оценке устных ответов и письменных работ учащихся с учетом их психофизического развития и продвижения в овладении знаниями. Чтобы оценка стимулировала работу учащихся, учитель должен помочь умственно отсталому школьнику правильно оценить результаты своей деятельности.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Объективная оценка предметных результатов учащихся достигается сочетанием различных видов </w:t>
      </w:r>
      <w:r w:rsidRPr="00743ABF">
        <w:rPr>
          <w:rFonts w:ascii="Times New Roman" w:eastAsia="Calibri" w:hAnsi="Times New Roman" w:cs="Times New Roman"/>
          <w:i/>
          <w:color w:val="000000"/>
          <w:sz w:val="24"/>
          <w:szCs w:val="24"/>
        </w:rPr>
        <w:t>текущей</w:t>
      </w:r>
      <w:r w:rsidRPr="00743ABF">
        <w:rPr>
          <w:rFonts w:ascii="Times New Roman" w:eastAsia="Calibri" w:hAnsi="Times New Roman" w:cs="Times New Roman"/>
          <w:color w:val="000000"/>
          <w:sz w:val="24"/>
          <w:szCs w:val="24"/>
        </w:rPr>
        <w:t xml:space="preserve"> и </w:t>
      </w:r>
      <w:r w:rsidRPr="00743ABF">
        <w:rPr>
          <w:rFonts w:ascii="Times New Roman" w:eastAsia="Calibri" w:hAnsi="Times New Roman" w:cs="Times New Roman"/>
          <w:i/>
          <w:color w:val="000000"/>
          <w:sz w:val="24"/>
          <w:szCs w:val="24"/>
        </w:rPr>
        <w:t>итоговой</w:t>
      </w:r>
      <w:r w:rsidRPr="00743ABF">
        <w:rPr>
          <w:rFonts w:ascii="Times New Roman" w:eastAsia="Calibri" w:hAnsi="Times New Roman" w:cs="Times New Roman"/>
          <w:color w:val="000000"/>
          <w:sz w:val="24"/>
          <w:szCs w:val="24"/>
        </w:rPr>
        <w:t xml:space="preserve"> проверки знаний.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r>
      <w:proofErr w:type="spellStart"/>
      <w:r w:rsidRPr="00743ABF">
        <w:rPr>
          <w:rFonts w:ascii="Times New Roman" w:eastAsia="Calibri" w:hAnsi="Times New Roman" w:cs="Times New Roman"/>
          <w:i/>
          <w:color w:val="000000"/>
          <w:sz w:val="24"/>
          <w:szCs w:val="24"/>
        </w:rPr>
        <w:t>Текущаяоценка</w:t>
      </w:r>
      <w:proofErr w:type="spellEnd"/>
      <w:r w:rsidRPr="00743ABF">
        <w:rPr>
          <w:rFonts w:ascii="Times New Roman" w:eastAsia="Calibri" w:hAnsi="Times New Roman" w:cs="Times New Roman"/>
          <w:color w:val="000000"/>
          <w:sz w:val="24"/>
          <w:szCs w:val="24"/>
        </w:rPr>
        <w:t xml:space="preserve"> позволяет учителю постоянно следить за успешностью обучения детей, своевременно обнаруживать пробелы в знаниях отдельных учеников, принимать меры к устранению этих пробелов, предупреждать неуспеваемость учащихся.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r>
      <w:r w:rsidRPr="00743ABF">
        <w:rPr>
          <w:rFonts w:ascii="Times New Roman" w:eastAsia="Calibri" w:hAnsi="Times New Roman" w:cs="Times New Roman"/>
          <w:i/>
          <w:color w:val="000000"/>
          <w:sz w:val="24"/>
          <w:szCs w:val="24"/>
        </w:rPr>
        <w:t>Итоговая оценка</w:t>
      </w:r>
      <w:r w:rsidRPr="00743ABF">
        <w:rPr>
          <w:rFonts w:ascii="Times New Roman" w:eastAsia="Calibri" w:hAnsi="Times New Roman" w:cs="Times New Roman"/>
          <w:color w:val="000000"/>
          <w:sz w:val="24"/>
          <w:szCs w:val="24"/>
        </w:rPr>
        <w:t xml:space="preserve"> выводится по результатам повседневного устного, индивидуального и фронтального опроса учащихся, выполнения ими обучающих классных и домашних письменных работ и других учебных заданий, а также на основании периодического проведении я текущих и итоговых контрольных работ по изучаемому программному материалу.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lastRenderedPageBreak/>
        <w:tab/>
        <w:t xml:space="preserve">Текущие контрольные работы имеют целью проверку усвоения изучаемого материала, содержание которых определяется учителем. Итоговые контрольные работы имеют целью установить на основе объективных данных, кто из школьников овладел необходимыми знаниями, умениями и навыками, которые обеспечивают им дальнейшее успешное продвижение в учении. Итоговые контрольные работы проводятся после изучения отдельных тем программы, а также в конце учебной четверти, полугодия, года. </w:t>
      </w:r>
    </w:p>
    <w:p w:rsidR="00743ABF" w:rsidRPr="00743ABF" w:rsidRDefault="00743ABF" w:rsidP="00743ABF">
      <w:pPr>
        <w:autoSpaceDE w:val="0"/>
        <w:autoSpaceDN w:val="0"/>
        <w:adjustRightInd w:val="0"/>
        <w:spacing w:before="100" w:beforeAutospacing="1" w:after="0"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Критерии оценки знаний, умений и навыков учащихся по русскому языку</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ab/>
        <w:t xml:space="preserve">Оценка устных ответов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Устный опрос учащихся является одним из методов учета знаний, умений и навыков по русскому языку. При оценке устных ответов принимается во внимание: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а) правильность ответа по содержанию, свидетельствующая об осознанности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усвоения изученного материала;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б) полнота ответа;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в) умение практически применять свои знания;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г) последовательность изложения и речевое оформление ответа.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Отметка </w:t>
      </w: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ставится ученику, если он: обнаруживает понимание материала, может с помощью учителя или самостоятельно обосновать, сформулировать ответ, привести необходимые примеры; допускает единичные ошибки, которые сам исправляет.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 xml:space="preserve">«4» </w:t>
      </w:r>
      <w:r w:rsidRPr="00743ABF">
        <w:rPr>
          <w:rFonts w:ascii="Times New Roman" w:eastAsia="Calibri" w:hAnsi="Times New Roman" w:cs="Times New Roman"/>
          <w:color w:val="000000"/>
          <w:sz w:val="24"/>
          <w:szCs w:val="24"/>
        </w:rPr>
        <w:t xml:space="preserve">ставится, если ученик дает ответ, в целом соответствующий требованиям оценки ответа на «5», но допускает неточности в подтверждении правил примерами и исправляет их с помощью учителя; допускает некоторые ошибки в речи; при работе над текстом или разборе предложения допускает 1-2 ошибки, которые исправляет при помощи учителя.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ставится, если ученик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за устные ответы не ставится.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ab/>
        <w:t xml:space="preserve">Оценка письменных работ учащихся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знаний учащихся осуществляется по результатам повседневных письменных работ учащихся, текущих и итоговых контрольных работ.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Основными видами классных и домашних письменных работ учащихся являются обучающие работы, к которым относятся упражнения, выполняемые в целях тренировки по учебнику, по карточкам, по заданиям на доске, предупредительные, объяснительные и </w:t>
      </w:r>
      <w:r w:rsidRPr="00743ABF">
        <w:rPr>
          <w:rFonts w:ascii="Times New Roman" w:eastAsia="Calibri" w:hAnsi="Times New Roman" w:cs="Times New Roman"/>
          <w:color w:val="000000"/>
          <w:sz w:val="24"/>
          <w:szCs w:val="24"/>
        </w:rPr>
        <w:lastRenderedPageBreak/>
        <w:t>иные диктанты неконтрольного характера, грамматический разбор, подготовительные работы перед написанием изложения или сочинения и т.д.</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При небрежном выполнении письменных работ, большом количестве исправлений, искажений в начертании букв и их соединений оценка снижается на один балл, если это не связано с нарушением моторики у детей.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Контрольные работы могут состоять из контрольного списывания, контрольного диктанта, грамматического разбора и комбинированного вида работ (контрольного списывания с различными видами орфографических и грамматических заданий). Основные виды контрольных работ – списывание и диктанты.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Содержание грамматических заданий должно быть связано с грамматико-орфографическим материалом, изученным не только в данном классе, но и </w:t>
      </w:r>
      <w:proofErr w:type="gramStart"/>
      <w:r w:rsidRPr="00743ABF">
        <w:rPr>
          <w:rFonts w:ascii="Times New Roman" w:eastAsia="Calibri" w:hAnsi="Times New Roman" w:cs="Times New Roman"/>
          <w:color w:val="000000"/>
          <w:sz w:val="24"/>
          <w:szCs w:val="24"/>
        </w:rPr>
        <w:t>в</w:t>
      </w:r>
      <w:proofErr w:type="gramEnd"/>
      <w:r w:rsidRPr="00743ABF">
        <w:rPr>
          <w:rFonts w:ascii="Times New Roman" w:eastAsia="Calibri" w:hAnsi="Times New Roman" w:cs="Times New Roman"/>
          <w:color w:val="000000"/>
          <w:sz w:val="24"/>
          <w:szCs w:val="24"/>
        </w:rPr>
        <w:t xml:space="preserve"> предыдущих.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Текст диктанта может быть связным или состоять из отдельных предложений. Следует избегать включения в текст диктанта слов на правила, которые в данном классе еще не изучались. Если такие слова встречаются, их надо записывать на доске или проговорить, выделив орфограмму, указать на раздельное или слитное написание слов и словосочетаний, правильную постановку знаков препинания. По содержанию и конструкции предложений тексты должны быть понятными учащимся.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Контрольные диктанты должны содержать 3-4 орфограммы на каждое проверяемое правило. Количество орфограмм должно составлять не менее 50% от числа слов текста.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proofErr w:type="gramStart"/>
      <w:r w:rsidRPr="00743ABF">
        <w:rPr>
          <w:rFonts w:ascii="Times New Roman" w:eastAsia="Calibri" w:hAnsi="Times New Roman" w:cs="Times New Roman"/>
          <w:color w:val="000000"/>
          <w:sz w:val="24"/>
          <w:szCs w:val="24"/>
        </w:rPr>
        <w:t xml:space="preserve">Объем текстов контрольных работ в 1 классе: минимальный уровень - 5-10 слов, достаточный уровень - 10-15 слов; во 2 классе: минимальный уровень – 15-20 слов, достаточный уровень – 20-25 слов, в 3 классе: минимальный уровень - 20-25 слов, достаточный уровень - 25-30 слов, в 4 классе: минимальный уровень - 25- 30 слов, достаточный уровень - 30-35 слов; </w:t>
      </w:r>
      <w:proofErr w:type="gramEnd"/>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Учету подлежат все слова, в том числе предлоги, союзы, частицы. При проведении контрольного списывания с грамматическим заданием объем текста следует уменьшить.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Дети, которые занимаются с логопедом, не освобождаются от написания контрольных диктантов в классе. Оцениваются такие работы в зависимости от индивидуального продвижения детей.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Контрольные работы оцениваются с учетом индивидуальных особенностей усвоения учебного материала каждым таким учеником.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При оценке письменных работ следует руководствоваться следующими нормами: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u w:val="single"/>
        </w:rPr>
        <w:t>По 2 классу</w:t>
      </w:r>
      <w:r w:rsidRPr="00743ABF">
        <w:rPr>
          <w:rFonts w:ascii="Times New Roman" w:eastAsia="Calibri" w:hAnsi="Times New Roman" w:cs="Times New Roman"/>
          <w:color w:val="000000"/>
          <w:sz w:val="24"/>
          <w:szCs w:val="24"/>
        </w:rPr>
        <w:t xml:space="preserve">: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 xml:space="preserve">5 </w:t>
      </w:r>
      <w:r w:rsidRPr="00743ABF">
        <w:rPr>
          <w:rFonts w:ascii="Times New Roman" w:eastAsia="Calibri" w:hAnsi="Times New Roman" w:cs="Times New Roman"/>
          <w:color w:val="000000"/>
          <w:sz w:val="24"/>
          <w:szCs w:val="24"/>
        </w:rPr>
        <w:t xml:space="preserve">- письменная работа выполнена без ошибок; допускается 1-2 явные описки.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 списывание, в котором не более 2 ошибок; диктант, в котором не более 3 ошибок;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lastRenderedPageBreak/>
        <w:t>3</w:t>
      </w:r>
      <w:r w:rsidRPr="00743ABF">
        <w:rPr>
          <w:rFonts w:ascii="Times New Roman" w:eastAsia="Calibri" w:hAnsi="Times New Roman" w:cs="Times New Roman"/>
          <w:color w:val="000000"/>
          <w:sz w:val="24"/>
          <w:szCs w:val="24"/>
        </w:rPr>
        <w:t xml:space="preserve"> - списывание с 3 ошибками; за диктант с 4 - 5 ошибками;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u w:val="single"/>
        </w:rPr>
      </w:pPr>
      <w:r w:rsidRPr="00743ABF">
        <w:rPr>
          <w:rFonts w:ascii="Times New Roman" w:eastAsia="Calibri" w:hAnsi="Times New Roman" w:cs="Times New Roman"/>
          <w:bCs/>
          <w:color w:val="000000"/>
          <w:sz w:val="24"/>
          <w:szCs w:val="24"/>
          <w:u w:val="single"/>
        </w:rPr>
        <w:t xml:space="preserve">по 3 — 4 классам: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 работа без ошибок;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 xml:space="preserve">4 </w:t>
      </w:r>
      <w:r w:rsidRPr="00743ABF">
        <w:rPr>
          <w:rFonts w:ascii="Times New Roman" w:eastAsia="Calibri" w:hAnsi="Times New Roman" w:cs="Times New Roman"/>
          <w:color w:val="000000"/>
          <w:sz w:val="24"/>
          <w:szCs w:val="24"/>
        </w:rPr>
        <w:t xml:space="preserve">- списывание с 1 - 2 ошибками; диктант, в котором не более 3 ошибок;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 списывание с 3 ошибками; диктант с 4 - 5 ошибками;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В письменных работах не учитывается 1-2 исправлений или 1 пунктуационная ошибка. Наличие трех исправлений или двух пунктуационных ошибок на изученное правило соответствует 1 орфографической ошибке. Ошибки на не пройденные правила правописания не учитываются. За одну ошибку в диктанте считается: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а) повторение ошибок в одном и том же слове (например, в слове «лыжи» дважды написано на конце «ы»). Если же подобная ошибка на это же правило встречается в другом слове, она </w:t>
      </w:r>
      <w:proofErr w:type="spellStart"/>
      <w:r w:rsidRPr="00743ABF">
        <w:rPr>
          <w:rFonts w:ascii="Times New Roman" w:eastAsia="Calibri" w:hAnsi="Times New Roman" w:cs="Times New Roman"/>
          <w:color w:val="000000"/>
          <w:sz w:val="24"/>
          <w:szCs w:val="24"/>
        </w:rPr>
        <w:t>учитываетс</w:t>
      </w:r>
      <w:proofErr w:type="spellEnd"/>
      <w:proofErr w:type="gramStart"/>
      <w:r w:rsidRPr="00743ABF">
        <w:rPr>
          <w:rFonts w:ascii="Times New Roman" w:eastAsia="Calibri" w:hAnsi="Times New Roman" w:cs="Times New Roman"/>
          <w:color w:val="000000"/>
          <w:sz w:val="24"/>
          <w:szCs w:val="24"/>
        </w:rPr>
        <w:t>;.</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proofErr w:type="gramEnd"/>
      <w:r w:rsidRPr="00743ABF">
        <w:rPr>
          <w:rFonts w:ascii="Times New Roman" w:eastAsia="Calibri" w:hAnsi="Times New Roman" w:cs="Times New Roman"/>
          <w:color w:val="000000"/>
          <w:sz w:val="24"/>
          <w:szCs w:val="24"/>
        </w:rPr>
        <w:t xml:space="preserve">б) две негрубые ошибки.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Негрубыми считаются следующие ошибки: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повторение одной и той же буквы (например, «посуда»);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w:t>
      </w:r>
      <w:proofErr w:type="spellStart"/>
      <w:r w:rsidRPr="00743ABF">
        <w:rPr>
          <w:rFonts w:ascii="Times New Roman" w:eastAsia="Calibri" w:hAnsi="Times New Roman" w:cs="Times New Roman"/>
          <w:color w:val="000000"/>
          <w:sz w:val="24"/>
          <w:szCs w:val="24"/>
        </w:rPr>
        <w:t>недописывание</w:t>
      </w:r>
      <w:proofErr w:type="spellEnd"/>
      <w:r w:rsidRPr="00743ABF">
        <w:rPr>
          <w:rFonts w:ascii="Times New Roman" w:eastAsia="Calibri" w:hAnsi="Times New Roman" w:cs="Times New Roman"/>
          <w:color w:val="000000"/>
          <w:sz w:val="24"/>
          <w:szCs w:val="24"/>
        </w:rPr>
        <w:t xml:space="preserve"> слов;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пропуск одной части слова при переносе;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повторное написание одного и того же слова в предложении.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Ошибки, обусловленные тяжелыми нарушениями речи и письма, следует рассматривать индивидуально для каждого ученика. Специфическими ошибками являются ошибки на замену согласных, а у детей с тяжелыми нарушениями речи – искажение </w:t>
      </w:r>
      <w:proofErr w:type="spellStart"/>
      <w:proofErr w:type="gramStart"/>
      <w:r w:rsidRPr="00743ABF">
        <w:rPr>
          <w:rFonts w:ascii="Times New Roman" w:eastAsia="Calibri" w:hAnsi="Times New Roman" w:cs="Times New Roman"/>
          <w:color w:val="000000"/>
          <w:sz w:val="24"/>
          <w:szCs w:val="24"/>
        </w:rPr>
        <w:t>звуко</w:t>
      </w:r>
      <w:proofErr w:type="spellEnd"/>
      <w:r w:rsidRPr="00743ABF">
        <w:rPr>
          <w:rFonts w:ascii="Times New Roman" w:eastAsia="Calibri" w:hAnsi="Times New Roman" w:cs="Times New Roman"/>
          <w:color w:val="000000"/>
          <w:sz w:val="24"/>
          <w:szCs w:val="24"/>
        </w:rPr>
        <w:t>-буквенного</w:t>
      </w:r>
      <w:proofErr w:type="gramEnd"/>
      <w:r w:rsidRPr="00743ABF">
        <w:rPr>
          <w:rFonts w:ascii="Times New Roman" w:eastAsia="Calibri" w:hAnsi="Times New Roman" w:cs="Times New Roman"/>
          <w:color w:val="000000"/>
          <w:sz w:val="24"/>
          <w:szCs w:val="24"/>
        </w:rPr>
        <w:t xml:space="preserve"> состава слов (пропуски, перестановки, добавления, </w:t>
      </w:r>
      <w:proofErr w:type="spellStart"/>
      <w:r w:rsidRPr="00743ABF">
        <w:rPr>
          <w:rFonts w:ascii="Times New Roman" w:eastAsia="Calibri" w:hAnsi="Times New Roman" w:cs="Times New Roman"/>
          <w:color w:val="000000"/>
          <w:sz w:val="24"/>
          <w:szCs w:val="24"/>
        </w:rPr>
        <w:t>недописывание</w:t>
      </w:r>
      <w:proofErr w:type="spellEnd"/>
      <w:r w:rsidRPr="00743ABF">
        <w:rPr>
          <w:rFonts w:ascii="Times New Roman" w:eastAsia="Calibri" w:hAnsi="Times New Roman" w:cs="Times New Roman"/>
          <w:color w:val="000000"/>
          <w:sz w:val="24"/>
          <w:szCs w:val="24"/>
        </w:rPr>
        <w:t xml:space="preserve">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При оценке грамматического разбора следует руководствоваться следующими нормами: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 xml:space="preserve">5 </w:t>
      </w:r>
      <w:r w:rsidRPr="00743ABF">
        <w:rPr>
          <w:rFonts w:ascii="Times New Roman" w:eastAsia="Calibri" w:hAnsi="Times New Roman" w:cs="Times New Roman"/>
          <w:color w:val="000000"/>
          <w:sz w:val="24"/>
          <w:szCs w:val="24"/>
        </w:rPr>
        <w:t xml:space="preserve">- ученик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 xml:space="preserve">4 </w:t>
      </w:r>
      <w:r w:rsidRPr="00743ABF">
        <w:rPr>
          <w:rFonts w:ascii="Times New Roman" w:eastAsia="Calibri" w:hAnsi="Times New Roman" w:cs="Times New Roman"/>
          <w:color w:val="000000"/>
          <w:sz w:val="24"/>
          <w:szCs w:val="24"/>
        </w:rPr>
        <w:t>- ученик обнаруживает усвоение изученного материала, умеет применять свои знания</w:t>
      </w:r>
      <w:proofErr w:type="gramStart"/>
      <w:r w:rsidRPr="00743ABF">
        <w:rPr>
          <w:rFonts w:ascii="Times New Roman" w:eastAsia="Calibri" w:hAnsi="Times New Roman" w:cs="Times New Roman"/>
          <w:color w:val="000000"/>
          <w:sz w:val="24"/>
          <w:szCs w:val="24"/>
        </w:rPr>
        <w:t xml:space="preserve"> ,</w:t>
      </w:r>
      <w:proofErr w:type="gramEnd"/>
      <w:r w:rsidRPr="00743ABF">
        <w:rPr>
          <w:rFonts w:ascii="Times New Roman" w:eastAsia="Calibri" w:hAnsi="Times New Roman" w:cs="Times New Roman"/>
          <w:color w:val="000000"/>
          <w:sz w:val="24"/>
          <w:szCs w:val="24"/>
        </w:rPr>
        <w:t xml:space="preserve"> хотя и допускает 2-3 ошибки;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3 -</w:t>
      </w:r>
      <w:r w:rsidRPr="00743ABF">
        <w:rPr>
          <w:rFonts w:ascii="Times New Roman" w:eastAsia="Calibri" w:hAnsi="Times New Roman" w:cs="Times New Roman"/>
          <w:color w:val="000000"/>
          <w:sz w:val="24"/>
          <w:szCs w:val="24"/>
        </w:rPr>
        <w:t xml:space="preserve"> ученик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lastRenderedPageBreak/>
        <w:t xml:space="preserve">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before="100" w:beforeAutospacing="1" w:after="0"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Критерии оценки знаний, умений и навыков учащихся по чтению</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Проверка навыков чтения проводится на основе повседневных наблюдений за чтением и пониманием прочитанного по текстам учебника.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При оценке принимается во внимание успешность овладения учащимися техникой чтения (правильность, беглость и выразительность) и содержанием читаемого (выделение главной мысли, ответы на вопросы, пересказ) в соответствии с программными требованиями по каждому году обучения.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Оценка выставляется на основе специального опроса по чтению, пересказу или комбинированного опроса.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Текущая проверка и оценка знаний может также проводиться с целью выявления отдельных умений и навыков по чтению. Возможно в отдельных случаях выведение оценки по совокупности ответов в конце урока. Такая форма опроса может быть использована в основном на обобщающих уроках. Ученики, которые опрашиваются (3-4 человека), заранее намечаются учителем и в процессе фронтальной работы вызываются чаще других учащихся класса, их ответы должны быть более полными. Каждая такая оценка должна быть мотивированной.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При оценке устных ответов принимаются во внимание: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правильность ответа по содержанию;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полнота ответа;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умение практически применять свои знания;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последовательность изложения и речевое оформление ответа.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 xml:space="preserve">5 </w:t>
      </w:r>
      <w:r w:rsidRPr="00743ABF">
        <w:rPr>
          <w:rFonts w:ascii="Times New Roman" w:eastAsia="Calibri" w:hAnsi="Times New Roman" w:cs="Times New Roman"/>
          <w:color w:val="000000"/>
          <w:sz w:val="24"/>
          <w:szCs w:val="24"/>
        </w:rPr>
        <w:t xml:space="preserve">– ставиться если ученик, обнаружив понимание материала, может самостоятельно сформулировать ответ, привести необходимые примеры; допускает единичные ошибки, которые сам исправляет;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 xml:space="preserve">4 </w:t>
      </w:r>
      <w:r w:rsidRPr="00743ABF">
        <w:rPr>
          <w:rFonts w:ascii="Times New Roman" w:eastAsia="Calibri" w:hAnsi="Times New Roman" w:cs="Times New Roman"/>
          <w:color w:val="000000"/>
          <w:sz w:val="24"/>
          <w:szCs w:val="24"/>
        </w:rPr>
        <w:t xml:space="preserve">- ставится, если ученик даёт полный ответ, но допускает неточности и исправляет их с помощью учителя, делает некоторые ошибки в речи; при работе с текстом допускает 1-2 ошибки, но исправляет их с помощью учителя;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 xml:space="preserve">3 </w:t>
      </w:r>
      <w:r w:rsidRPr="00743ABF">
        <w:rPr>
          <w:rFonts w:ascii="Times New Roman" w:eastAsia="Calibri" w:hAnsi="Times New Roman" w:cs="Times New Roman"/>
          <w:color w:val="000000"/>
          <w:sz w:val="24"/>
          <w:szCs w:val="24"/>
        </w:rPr>
        <w:t xml:space="preserve">- ставится, если ученик обнаруживает знание основных положений данной темы, но излагает материал недостаточно полно и последовательно; затрудняется самостоятельно подтвердить правила примерами, нуждается в постоянной помощи учителя; </w:t>
      </w: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Оценка «</w:t>
      </w:r>
      <w:r w:rsidRPr="00743ABF">
        <w:rPr>
          <w:rFonts w:ascii="Times New Roman" w:eastAsia="Times New Roman" w:hAnsi="Times New Roman" w:cs="Times New Roman"/>
          <w:b/>
          <w:sz w:val="24"/>
          <w:szCs w:val="24"/>
        </w:rPr>
        <w:t>2</w:t>
      </w:r>
      <w:r w:rsidRPr="00743ABF">
        <w:rPr>
          <w:rFonts w:ascii="Times New Roman" w:eastAsia="Times New Roman" w:hAnsi="Times New Roman" w:cs="Times New Roman"/>
          <w:sz w:val="24"/>
          <w:szCs w:val="24"/>
        </w:rPr>
        <w:t>» не ставится.</w:t>
      </w:r>
    </w:p>
    <w:p w:rsidR="00743ABF" w:rsidRPr="00743ABF" w:rsidRDefault="00743ABF" w:rsidP="00743ABF">
      <w:pPr>
        <w:autoSpaceDE w:val="0"/>
        <w:autoSpaceDN w:val="0"/>
        <w:adjustRightInd w:val="0"/>
        <w:spacing w:before="100" w:beforeAutospacing="1" w:after="0"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Критерии оценки знаний, умений и навыков учащихся по математике</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lastRenderedPageBreak/>
        <w:tab/>
        <w:t xml:space="preserve">Предметные достижения по математике оцениваются по результатам индивидуального и фронтального опроса учащихся, текущих и итоговых письменных работ.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ab/>
        <w:t xml:space="preserve">Оценка устных ответов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Cs/>
          <w:color w:val="000000"/>
          <w:sz w:val="24"/>
          <w:szCs w:val="24"/>
        </w:rPr>
        <w:t>Отметка</w:t>
      </w:r>
      <w:r w:rsidRPr="00743ABF">
        <w:rPr>
          <w:rFonts w:ascii="Times New Roman" w:eastAsia="Calibri" w:hAnsi="Times New Roman" w:cs="Times New Roman"/>
          <w:b/>
          <w:bCs/>
          <w:color w:val="000000"/>
          <w:sz w:val="24"/>
          <w:szCs w:val="24"/>
        </w:rPr>
        <w:t xml:space="preserve"> «5» </w:t>
      </w:r>
      <w:r w:rsidRPr="00743ABF">
        <w:rPr>
          <w:rFonts w:ascii="Times New Roman" w:eastAsia="Calibri" w:hAnsi="Times New Roman" w:cs="Times New Roman"/>
          <w:bCs/>
          <w:color w:val="000000"/>
          <w:sz w:val="24"/>
          <w:szCs w:val="24"/>
        </w:rPr>
        <w:t>ставится ученику, если он:</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умеет самостоятельно или с минимальной помощью учителя правильно решать задачу, объяснить ход решения;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умеет производить и объяснять устные и письменные вычисления;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правильно узнает и называет геометрические фигуры, их элементы, положение фигур по отношению друг к другу на плоскости и в пространстве;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правильно выполняет работы по измерению и черчению с помощью измерительного и чертежного инструмента, умеет объяснить последовательность работы.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 xml:space="preserve">«4» </w:t>
      </w:r>
      <w:r w:rsidRPr="00743ABF">
        <w:rPr>
          <w:rFonts w:ascii="Times New Roman" w:eastAsia="Calibri" w:hAnsi="Times New Roman" w:cs="Times New Roman"/>
          <w:bCs/>
          <w:color w:val="000000"/>
          <w:sz w:val="24"/>
          <w:szCs w:val="24"/>
        </w:rPr>
        <w:t xml:space="preserve">ставится ученику, если его ответ в основном соответствует требованиям, установленным для оцениваемой работы на «5», но: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при ответе ученик допускает отдельные неточности, оговорки, нуждается в дополнительных вопросах, помогающих ему уточнить ответ;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при вычислениях, в отдельных случаях, нуждается в дополнительных промежуточных записях, названии промежуточных результатов вслух, опоре на образы реальных предметов;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с незначительной помощью правильно узнает и называет геометрические фигуры, их элементы, положение фигур на плоскости, в пространстве, по отношению друг к другу;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выполняет работы по измерению и черчению с недостаточной точностью.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Все недочеты в работе ученик легко исправляет при незначительной помощи учителя, сосредотачивающего внимание ученика на существенных особенностях задания, приемах его выполнения, способах объяснения. Если ученик в ходе ответа замечает и самостоятельно исправляет допущенные ошибки, то ему может быть поставлена отметка «5».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 xml:space="preserve">«3» </w:t>
      </w:r>
      <w:r w:rsidRPr="00743ABF">
        <w:rPr>
          <w:rFonts w:ascii="Times New Roman" w:eastAsia="Calibri" w:hAnsi="Times New Roman" w:cs="Times New Roman"/>
          <w:bCs/>
          <w:color w:val="000000"/>
          <w:sz w:val="24"/>
          <w:szCs w:val="24"/>
        </w:rPr>
        <w:t>ставится ученику, если он:</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lastRenderedPageBreak/>
        <w:t xml:space="preserve">- при незначительной помощи учителя или учащихся класса дает правильные ответы на поставленные вопросы, формулирует правила, может их применять;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производит вычисления с опорой на различные виды счетного материала, но с соблюдением алгоритмов действий;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понимает и записывает после обсуждения решение задачи под руководством учителя;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правильно выполняет измерение и черчение после предварительного обсуждения последовательности работы, демонстрации приемов выполнения. </w:t>
      </w: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b/>
          <w:sz w:val="24"/>
          <w:szCs w:val="24"/>
        </w:rPr>
        <w:t>«2»</w:t>
      </w:r>
      <w:r w:rsidRPr="00743ABF">
        <w:rPr>
          <w:rFonts w:ascii="Times New Roman" w:eastAsia="Times New Roman" w:hAnsi="Times New Roman" w:cs="Times New Roman"/>
          <w:sz w:val="24"/>
          <w:szCs w:val="24"/>
        </w:rPr>
        <w:t xml:space="preserve"> не ставится ученику.</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ab/>
        <w:t xml:space="preserve">Письменная проверка знаний, умений и навыков учащихся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По своему содержанию письменные контрольные работы могут быть однородными (только задачи, только примеры, только построение геометрических фигур и т.д.) либо комбинированными – это зависит от цели работы, класса и объема проверяемого материала.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Объем контрольной работы должен быть таким, чтобы на ее выполнение учащимся требовалось: во 2 - 3 классах – 25 - 40 мин; в 4 классах - 35 - 40 мин, причем за указанное время учащиеся должны не только выполнить работу, но успеть ее проверить.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r>
      <w:r w:rsidRPr="00743ABF">
        <w:rPr>
          <w:rFonts w:ascii="Times New Roman" w:eastAsia="Calibri" w:hAnsi="Times New Roman" w:cs="Times New Roman"/>
          <w:color w:val="000000"/>
          <w:sz w:val="24"/>
          <w:szCs w:val="24"/>
          <w:u w:val="single"/>
        </w:rPr>
        <w:t>2 класс</w:t>
      </w:r>
      <w:r w:rsidRPr="00743ABF">
        <w:rPr>
          <w:rFonts w:ascii="Times New Roman" w:eastAsia="Calibri" w:hAnsi="Times New Roman" w:cs="Times New Roman"/>
          <w:color w:val="000000"/>
          <w:sz w:val="24"/>
          <w:szCs w:val="24"/>
        </w:rPr>
        <w:t xml:space="preserve">. В текст одной контрольной работы включается 2-3 задания. Например: а) одна простая арифметическая задача, 8-10 примеров и практическое задание - определить время по рисунку циферблата часов или начертить при помощи линейки одну - две геометрические фигуры; б) две простые задачи, 6-8 примеров и счет денег по образцам монет.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r>
      <w:r w:rsidRPr="00743ABF">
        <w:rPr>
          <w:rFonts w:ascii="Times New Roman" w:eastAsia="Calibri" w:hAnsi="Times New Roman" w:cs="Times New Roman"/>
          <w:color w:val="000000"/>
          <w:sz w:val="24"/>
          <w:szCs w:val="24"/>
          <w:u w:val="single"/>
        </w:rPr>
        <w:t>3 класс</w:t>
      </w:r>
      <w:r w:rsidRPr="00743ABF">
        <w:rPr>
          <w:rFonts w:ascii="Times New Roman" w:eastAsia="Calibri" w:hAnsi="Times New Roman" w:cs="Times New Roman"/>
          <w:color w:val="000000"/>
          <w:sz w:val="24"/>
          <w:szCs w:val="24"/>
        </w:rPr>
        <w:t xml:space="preserve">. </w:t>
      </w:r>
      <w:proofErr w:type="gramStart"/>
      <w:r w:rsidRPr="00743ABF">
        <w:rPr>
          <w:rFonts w:ascii="Times New Roman" w:eastAsia="Calibri" w:hAnsi="Times New Roman" w:cs="Times New Roman"/>
          <w:color w:val="000000"/>
          <w:sz w:val="24"/>
          <w:szCs w:val="24"/>
        </w:rPr>
        <w:t xml:space="preserve">В текст контрольной работы включается не более 3 заданий, а именно: а) 6-8 арифметических примеров с двумя числовыми компонентами (II полугодие) и одна простая задача; б) одна арифметическая задача в два действия и задание, в котором выясняется знание нумерации числа: в) знание табличного умножения и деления (в примерах и задачах), практическая работа с линейкой. </w:t>
      </w:r>
      <w:proofErr w:type="gramEnd"/>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r>
      <w:r w:rsidRPr="00743ABF">
        <w:rPr>
          <w:rFonts w:ascii="Times New Roman" w:eastAsia="Calibri" w:hAnsi="Times New Roman" w:cs="Times New Roman"/>
          <w:color w:val="000000"/>
          <w:sz w:val="24"/>
          <w:szCs w:val="24"/>
          <w:u w:val="single"/>
        </w:rPr>
        <w:t>4 класс</w:t>
      </w:r>
      <w:r w:rsidRPr="00743ABF">
        <w:rPr>
          <w:rFonts w:ascii="Times New Roman" w:eastAsia="Calibri" w:hAnsi="Times New Roman" w:cs="Times New Roman"/>
          <w:color w:val="000000"/>
          <w:sz w:val="24"/>
          <w:szCs w:val="24"/>
        </w:rPr>
        <w:t xml:space="preserve">. В текст каждой контрольной работы включаются не менее 3 и не более 4 заданий, например: а) одна сложная (в 2-3 вопроса) арифметическая задача и 4-6 примеров; б) две простые задачи и 6-8 примеров. Как в первом, так и во втором случае в </w:t>
      </w:r>
      <w:r w:rsidRPr="00743ABF">
        <w:rPr>
          <w:rFonts w:ascii="Times New Roman" w:eastAsia="Calibri" w:hAnsi="Times New Roman" w:cs="Times New Roman"/>
          <w:color w:val="000000"/>
          <w:sz w:val="24"/>
          <w:szCs w:val="24"/>
        </w:rPr>
        <w:lastRenderedPageBreak/>
        <w:t xml:space="preserve">число заданий включается практическое задание по черчению при помощи ученической линейки.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При оценке комбинированных работ: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ставится, если вся работа выполнена без ошибок.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ставится, если в работе имеются 2-3 негрубые ошибки.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ставится, если решены простые задачи, но не решена составная, или решена одна из двух составных задач, хотя бы с негрубыми ошибками, правильно выполнена большая часть других заданий.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При оценке работ, состоящих из примеров и других заданий, в которых не предусматривается решение задач: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ставится, если все задания выполнены правильно.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ставится, если допущены 1-2 негрубые ошибки.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ставится, если допущены 1-2 грубые ошибки или 3-4 негрубые.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При оценке работ, состоящих только из задач с геометрическим содержанием (решение задач на вычисление градусной меры углов, площадей, объемов и т.д., задач на измерение и построение и др.):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ставится, если все задачи выполнены правильно.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ставится, если допущены 1-2 негрубые ошибки при решении задач на вычисление или измерение, построение выполнено недостаточно точно.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ставится, если не решена одна из двух-трех задач на вычисление, если при измерении допущены небольшие неточности; построение выполнено правильно, но допущены ошибки при размещении чертежей на листе бумаги, а также при обозначении геометрических фигур буквами.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w:t>
      </w:r>
    </w:p>
    <w:p w:rsidR="00743ABF" w:rsidRPr="00743ABF" w:rsidRDefault="00743ABF" w:rsidP="00743ABF">
      <w:pPr>
        <w:autoSpaceDE w:val="0"/>
        <w:autoSpaceDN w:val="0"/>
        <w:adjustRightInd w:val="0"/>
        <w:spacing w:after="0"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Итоговая оценка умений и навыков</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За учебную четверть (кроме первого класса, первого полугодия второго класса) и за год знания, умения и навыки учащихся оцениваются одним баллом.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При выставлении итоговой оценки учитывается как уровень знаний ученика, так и овладение им практическими умениями и навыками.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Основанием для выставления итоговой оценки знаний служат результаты наблюдений учителя за повседневной работой ученика, устного опроса, текущих и итоговых контрольных работ. </w:t>
      </w:r>
    </w:p>
    <w:p w:rsidR="00743ABF" w:rsidRPr="00743ABF" w:rsidRDefault="00743ABF" w:rsidP="00743ABF">
      <w:pPr>
        <w:autoSpaceDE w:val="0"/>
        <w:autoSpaceDN w:val="0"/>
        <w:adjustRightInd w:val="0"/>
        <w:spacing w:before="120" w:after="0"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lastRenderedPageBreak/>
        <w:t>Проверка знаний, умений и навыков учащихся по предмету</w:t>
      </w:r>
    </w:p>
    <w:p w:rsidR="00743ABF" w:rsidRPr="00743ABF" w:rsidRDefault="00743ABF" w:rsidP="00743ABF">
      <w:pPr>
        <w:autoSpaceDE w:val="0"/>
        <w:autoSpaceDN w:val="0"/>
        <w:adjustRightInd w:val="0"/>
        <w:spacing w:after="0"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Мир природы и человека.</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Организуя устный опрос / тестирование, учитель, в соответствии с уровнем учебных возможностей ученика, формулирует вопросы из пройденного материала в течение четверти, полугодии или учебного года таким образом, чтобы они были правильно поняты при прочтении или объявлении устно.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При оценке устных ответов принимаются во внимание: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правильность ответа по содержанию;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полнота ответа;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умение практически применять свои знания;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последовательность изложения и речевое оформление ответа.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 xml:space="preserve">Критерии оценивания по предмету: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 ставиться если ученик, обнаружив понимание материала, может самостоятельно сформулировать ответ, привести необходимые примеры; допускает </w:t>
      </w:r>
      <w:proofErr w:type="spellStart"/>
      <w:proofErr w:type="gramStart"/>
      <w:r w:rsidRPr="00743ABF">
        <w:rPr>
          <w:rFonts w:ascii="Times New Roman" w:eastAsia="Calibri" w:hAnsi="Times New Roman" w:cs="Times New Roman"/>
          <w:color w:val="000000"/>
          <w:sz w:val="24"/>
          <w:szCs w:val="24"/>
        </w:rPr>
        <w:t>еди-ничные</w:t>
      </w:r>
      <w:proofErr w:type="spellEnd"/>
      <w:proofErr w:type="gramEnd"/>
      <w:r w:rsidRPr="00743ABF">
        <w:rPr>
          <w:rFonts w:ascii="Times New Roman" w:eastAsia="Calibri" w:hAnsi="Times New Roman" w:cs="Times New Roman"/>
          <w:color w:val="000000"/>
          <w:sz w:val="24"/>
          <w:szCs w:val="24"/>
        </w:rPr>
        <w:t xml:space="preserve"> ошибки, которые сам исправляет;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 ставится, если ученик даёт полный ответ, но допускает неточности и исправляет их с помощью учителя, делает некоторые ошибки в речи; при работе с текстом допускает 1-2 ошибки, но исправляет их с помощью учителя;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 ставится, если ученик обнаруживает знание основных положений данной темы, но излагает материал недостаточно полно и последовательно; затрудняется самостоятельно подтвердить правила примерами, нуждается в постоянной помощи учителя;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before="120" w:after="0"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Проверка знаний, умений и навыков учащихся по предмету:</w:t>
      </w:r>
    </w:p>
    <w:p w:rsidR="00743ABF" w:rsidRPr="00743ABF" w:rsidRDefault="00743ABF" w:rsidP="00743ABF">
      <w:pPr>
        <w:autoSpaceDE w:val="0"/>
        <w:autoSpaceDN w:val="0"/>
        <w:adjustRightInd w:val="0"/>
        <w:spacing w:after="0"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Технология. Ручной труд.</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При промежуточной аттестации оценивается умение учащихся выполнять практические работы - поделки из предложенного материала. На одном из последних занятий учебной четверти проводится самостоятельная работа учащихся. Учитель подбирает изделие (вид работы) среднего уровня сложности, готовит необходимый поделочный материал и инструменты, знакомит </w:t>
      </w:r>
      <w:proofErr w:type="gramStart"/>
      <w:r w:rsidRPr="00743ABF">
        <w:rPr>
          <w:rFonts w:ascii="Times New Roman" w:eastAsia="Calibri" w:hAnsi="Times New Roman" w:cs="Times New Roman"/>
          <w:color w:val="000000"/>
          <w:sz w:val="24"/>
          <w:szCs w:val="24"/>
        </w:rPr>
        <w:t>обучающихся</w:t>
      </w:r>
      <w:proofErr w:type="gramEnd"/>
      <w:r w:rsidRPr="00743ABF">
        <w:rPr>
          <w:rFonts w:ascii="Times New Roman" w:eastAsia="Calibri" w:hAnsi="Times New Roman" w:cs="Times New Roman"/>
          <w:color w:val="000000"/>
          <w:sz w:val="24"/>
          <w:szCs w:val="24"/>
        </w:rPr>
        <w:t xml:space="preserve"> с заданиями, учитывающими индивидуальные возможности каждого. </w:t>
      </w:r>
    </w:p>
    <w:p w:rsidR="00743ABF" w:rsidRPr="00743ABF" w:rsidRDefault="00743ABF" w:rsidP="00743ABF">
      <w:pPr>
        <w:spacing w:after="0" w:line="360" w:lineRule="auto"/>
        <w:ind w:left="20" w:right="20" w:firstLine="700"/>
        <w:jc w:val="both"/>
        <w:rPr>
          <w:rFonts w:ascii="Times New Roman" w:eastAsia="Times New Roman" w:hAnsi="Times New Roman" w:cs="Times New Roman"/>
          <w:sz w:val="24"/>
          <w:szCs w:val="24"/>
        </w:rPr>
      </w:pPr>
      <w:r w:rsidRPr="00743ABF">
        <w:rPr>
          <w:rFonts w:ascii="Times New Roman" w:eastAsia="Times New Roman" w:hAnsi="Times New Roman" w:cs="Times New Roman"/>
          <w:sz w:val="24"/>
          <w:szCs w:val="24"/>
        </w:rPr>
        <w:t>Результат продвижения в развитии определяется продуктивностью деятельности учеников (умением изготовлять различные поделки) и уровнем развития речи (умением дать словесный отчет о проделанной работе и анализ своего изделия по вопросам учителя).</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lastRenderedPageBreak/>
        <w:tab/>
        <w:t xml:space="preserve">Критерии оценивания по предмету: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u w:val="single"/>
        </w:rPr>
      </w:pPr>
      <w:r w:rsidRPr="00743ABF">
        <w:rPr>
          <w:rFonts w:ascii="Times New Roman" w:eastAsia="Calibri" w:hAnsi="Times New Roman" w:cs="Times New Roman"/>
          <w:bCs/>
          <w:color w:val="000000"/>
          <w:sz w:val="24"/>
          <w:szCs w:val="24"/>
          <w:u w:val="single"/>
        </w:rPr>
        <w:t xml:space="preserve">2 класс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выставляется ученику, если он умеет изготовлять поделки из предложенного учителем материала. Синхронно работает обеими руками. По вопросам учителя рассказывает о выполненной работе.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выставляется ученику, если он умеет изготовлять поделки из предложенного материала по шаблону с помощью учителя. </w:t>
      </w:r>
      <w:proofErr w:type="gramStart"/>
      <w:r w:rsidRPr="00743ABF">
        <w:rPr>
          <w:rFonts w:ascii="Times New Roman" w:eastAsia="Calibri" w:hAnsi="Times New Roman" w:cs="Times New Roman"/>
          <w:color w:val="000000"/>
          <w:sz w:val="24"/>
          <w:szCs w:val="24"/>
        </w:rPr>
        <w:t>Приступает к работе без предварительного обдумывания порядка ее выполнения затрудняется</w:t>
      </w:r>
      <w:proofErr w:type="gramEnd"/>
      <w:r w:rsidRPr="00743ABF">
        <w:rPr>
          <w:rFonts w:ascii="Times New Roman" w:eastAsia="Calibri" w:hAnsi="Times New Roman" w:cs="Times New Roman"/>
          <w:color w:val="000000"/>
          <w:sz w:val="24"/>
          <w:szCs w:val="24"/>
        </w:rPr>
        <w:t xml:space="preserve"> в ответах на отдельные вопросы учителя о последовательности изготовления поделки.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выставляется ученику, если он затрудняется изготовлять поделки из предложенного материала по шаблону и с натуры без помощи учителя. Недопонимает смысл задания, вопросы и пояснения учителя. Под контролем учителя и с его помощью выполняет задание. Объясняет сбивчиво порядок работы.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u w:val="single"/>
        </w:rPr>
      </w:pPr>
      <w:r w:rsidRPr="00743ABF">
        <w:rPr>
          <w:rFonts w:ascii="Times New Roman" w:eastAsia="Calibri" w:hAnsi="Times New Roman" w:cs="Times New Roman"/>
          <w:bCs/>
          <w:color w:val="000000"/>
          <w:sz w:val="24"/>
          <w:szCs w:val="24"/>
          <w:u w:val="single"/>
        </w:rPr>
        <w:t xml:space="preserve">3 класс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выставляется ученику, если он самостоятельно ориентируется в задании. По вопросам учителя может составить план работы. Подбирает материалы и инструменты для работы вначале с помощью учителя, а затем самостоятельно. Выполняет изделия с помощью учителя и самостоятельно. Может дать пояснения о поделке с помощью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вопросов учителя. Сравнивает образец поделки с натуральным объектом, чучелом, муляжом по вопросам учителя.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выставляется ученику, если он может составлять план работы и подбирать необходимый инструмент и материалы для поделки по вопросам учителя. С помощью учителя изготовляет поделку. Допускает отдельные неточности в терминологии, неправильные обороты речи.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выставляется ученику, если он затрудняется в составлении плана работы, подборе инструмента и материалов, недопонимает последовательность выполнения поделки. С трудом, с помощью учителя, может изготовить поделку. Многие термины отсутствуют в речи при анализе изделия.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u w:val="single"/>
        </w:rPr>
      </w:pPr>
      <w:r w:rsidRPr="00743ABF">
        <w:rPr>
          <w:rFonts w:ascii="Times New Roman" w:eastAsia="Calibri" w:hAnsi="Times New Roman" w:cs="Times New Roman"/>
          <w:bCs/>
          <w:color w:val="000000"/>
          <w:sz w:val="24"/>
          <w:szCs w:val="24"/>
          <w:u w:val="single"/>
        </w:rPr>
        <w:t xml:space="preserve">4 класс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выставляется ученику, если он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lastRenderedPageBreak/>
        <w:t xml:space="preserve">Оценка </w:t>
      </w: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выставляется ученику, если он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выставляется ученику, если он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Нечетко отвечает на поставленные вопросы, нередко недопонимания их.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before="120" w:after="0" w:line="360" w:lineRule="auto"/>
        <w:jc w:val="center"/>
        <w:rPr>
          <w:rFonts w:ascii="Times New Roman" w:eastAsia="Calibri" w:hAnsi="Times New Roman" w:cs="Times New Roman"/>
          <w:b/>
          <w:color w:val="000000"/>
          <w:sz w:val="24"/>
          <w:szCs w:val="24"/>
        </w:rPr>
      </w:pPr>
      <w:r w:rsidRPr="00743ABF">
        <w:rPr>
          <w:rFonts w:ascii="Times New Roman" w:eastAsia="Calibri" w:hAnsi="Times New Roman" w:cs="Times New Roman"/>
          <w:b/>
          <w:bCs/>
          <w:color w:val="000000"/>
          <w:sz w:val="24"/>
          <w:szCs w:val="24"/>
        </w:rPr>
        <w:t>Проверка знаний, умений и навыков учащихся</w:t>
      </w:r>
    </w:p>
    <w:p w:rsidR="00743ABF" w:rsidRPr="00743ABF" w:rsidRDefault="00743ABF" w:rsidP="00743ABF">
      <w:pPr>
        <w:autoSpaceDE w:val="0"/>
        <w:autoSpaceDN w:val="0"/>
        <w:adjustRightInd w:val="0"/>
        <w:spacing w:after="0" w:line="360" w:lineRule="auto"/>
        <w:jc w:val="center"/>
        <w:rPr>
          <w:rFonts w:ascii="Times New Roman" w:eastAsia="Calibri" w:hAnsi="Times New Roman" w:cs="Times New Roman"/>
          <w:b/>
          <w:color w:val="000000"/>
          <w:sz w:val="24"/>
          <w:szCs w:val="24"/>
        </w:rPr>
      </w:pPr>
      <w:r w:rsidRPr="00743ABF">
        <w:rPr>
          <w:rFonts w:ascii="Times New Roman" w:eastAsia="Calibri" w:hAnsi="Times New Roman" w:cs="Times New Roman"/>
          <w:b/>
          <w:color w:val="000000"/>
          <w:sz w:val="24"/>
          <w:szCs w:val="24"/>
        </w:rPr>
        <w:t>по физической культуре.</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При оценивании успеваемости по физической культуре учитываются индивидуальные возможности обучающихся, согласно рекомендациям врача: уровень физического развития, двигательные возможности и последствия заболеваний учащихся (структура дефекта).</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Успеваемость оценивается по пятибалльной системе.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Главными требованиями при оценивании умений и навыков является создание благоприятных условий для выполнения изучаемых упражнений и их качественное выполнение: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как ученик овладел основами двигательных навыков; - как проявил себя при выполнении, старался ли достичь желаемого результата; - как понимает и объясняет разучиваемое упражнение;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как пользуется предлагаемой помощью и улучшается ли при этом качество выполнения; - как понимает объяснение учителя, спортивную терминологию;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как относится к урокам;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каков его внешний вид;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соблюдает ли дисциплину.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Последние два требования не влияют на итоговую оценку, но учитель должен напоминать об этом учащимся.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 xml:space="preserve">Критерии оценивания по предмету: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выставляется, если при выполнении упражнения допущены мелкие ошибки.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выставляется, если при выполнении упражнения допущено не более одной значительной ошибки и несколько мелких.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lastRenderedPageBreak/>
        <w:t xml:space="preserve">Оценка </w:t>
      </w: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выставляется, если допущены 2 значительные ошибки и несколько грубых. При повторных выполнениях упражнений ученик может улучшить результат.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i/>
          <w:color w:val="000000"/>
          <w:sz w:val="24"/>
          <w:szCs w:val="24"/>
        </w:rPr>
      </w:pPr>
      <w:r w:rsidRPr="00743ABF">
        <w:rPr>
          <w:rFonts w:ascii="Times New Roman" w:eastAsia="Calibri" w:hAnsi="Times New Roman" w:cs="Times New Roman"/>
          <w:i/>
          <w:color w:val="000000"/>
          <w:sz w:val="24"/>
          <w:szCs w:val="24"/>
        </w:rPr>
        <w:t xml:space="preserve">Примечания: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1. Мелкие ошибки - ошибки, не влияющие на качество и результат выполнения упражнения: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неточность отталкивания;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нарушение ритма;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неправильное исходное положение.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2. Значительные ошибки - ошибки, не вызывающие особого искажения структуры движений, но влияющие на качество выполнения упражнения, хотя количественный показатель ниже предполагаемого ненамного: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старт не из требуемого положения; - отталкивание далеко от планки при выполнении прыжков в длину, высоту;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-бросок мяча в кольцо, метание в цель с наличием дополнительных движений;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 несинхронность выполнения упражнения.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3. Грубые ошибки - ошибки, искажающие технику движения, влияющие ни качество и результат выполнения упражнения. </w:t>
      </w:r>
    </w:p>
    <w:p w:rsidR="00743ABF" w:rsidRPr="00743ABF" w:rsidRDefault="00743ABF" w:rsidP="00743ABF">
      <w:pPr>
        <w:autoSpaceDE w:val="0"/>
        <w:autoSpaceDN w:val="0"/>
        <w:adjustRightInd w:val="0"/>
        <w:spacing w:before="120" w:after="0"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Проверка знаний, умений и навыков учащихся по музыке.</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Музыкальное воспитание умственно отсталых детей - это специально организованный педагогический процесс, являющийся составной частью коррекционного - развивающего образовательного процесса, цель которого - формирование музыкальной культуры, как совокупности качеств музыкального сознания, деятельности, отношений, коррекция и предупреждение вторичных отклонений в развитии воспитанников.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b/>
          <w:color w:val="000000"/>
          <w:sz w:val="24"/>
          <w:szCs w:val="24"/>
        </w:rPr>
      </w:pPr>
      <w:r w:rsidRPr="00743ABF">
        <w:rPr>
          <w:rFonts w:ascii="Times New Roman" w:eastAsia="Calibri" w:hAnsi="Times New Roman" w:cs="Times New Roman"/>
          <w:color w:val="000000"/>
          <w:sz w:val="24"/>
          <w:szCs w:val="24"/>
        </w:rPr>
        <w:tab/>
      </w:r>
      <w:r w:rsidRPr="00743ABF">
        <w:rPr>
          <w:rFonts w:ascii="Times New Roman" w:eastAsia="Calibri" w:hAnsi="Times New Roman" w:cs="Times New Roman"/>
          <w:b/>
          <w:color w:val="000000"/>
          <w:sz w:val="24"/>
          <w:szCs w:val="24"/>
        </w:rPr>
        <w:t xml:space="preserve">Критерии оценивания </w:t>
      </w:r>
      <w:proofErr w:type="gramStart"/>
      <w:r w:rsidRPr="00743ABF">
        <w:rPr>
          <w:rFonts w:ascii="Times New Roman" w:eastAsia="Calibri" w:hAnsi="Times New Roman" w:cs="Times New Roman"/>
          <w:b/>
          <w:color w:val="000000"/>
          <w:sz w:val="24"/>
          <w:szCs w:val="24"/>
        </w:rPr>
        <w:t>обучающихся</w:t>
      </w:r>
      <w:proofErr w:type="gramEnd"/>
      <w:r w:rsidRPr="00743ABF">
        <w:rPr>
          <w:rFonts w:ascii="Times New Roman" w:eastAsia="Calibri" w:hAnsi="Times New Roman" w:cs="Times New Roman"/>
          <w:b/>
          <w:color w:val="000000"/>
          <w:sz w:val="24"/>
          <w:szCs w:val="24"/>
        </w:rPr>
        <w:t xml:space="preserve"> по учебному предмету «Музыка и пение»: </w:t>
      </w: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ставится, если обучающийся проявляет устойчивый интерес к предмету, знает основные музыкальные инструменты, способен различать изученные жанры музыкальных произведений, воспроизводить музыкальные звуки и тексты песен, самостоятельно исполнять знакомые песни; отвечать на вопросы о прослушанных произведениях.</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ставится, если обучающийся проявляется интерес к предмету, знает основные музыкальные инструменты, способен с помощью различать изученные жанры музыкальных произведений, принимает участие в хоровом пении; отвечать на вопросы о прослушанных произведениях с незначительной помощью.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lastRenderedPageBreak/>
        <w:t xml:space="preserve">Оценка </w:t>
      </w: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ставится, если </w:t>
      </w:r>
      <w:proofErr w:type="gramStart"/>
      <w:r w:rsidRPr="00743ABF">
        <w:rPr>
          <w:rFonts w:ascii="Times New Roman" w:eastAsia="Calibri" w:hAnsi="Times New Roman" w:cs="Times New Roman"/>
          <w:color w:val="000000"/>
          <w:sz w:val="24"/>
          <w:szCs w:val="24"/>
        </w:rPr>
        <w:t>обучающийся</w:t>
      </w:r>
      <w:proofErr w:type="gramEnd"/>
      <w:r w:rsidRPr="00743ABF">
        <w:rPr>
          <w:rFonts w:ascii="Times New Roman" w:eastAsia="Calibri" w:hAnsi="Times New Roman" w:cs="Times New Roman"/>
          <w:color w:val="000000"/>
          <w:sz w:val="24"/>
          <w:szCs w:val="24"/>
        </w:rPr>
        <w:t xml:space="preserve"> эмоционально реагирует на знакомые музыкальные произведения, узнает основные музыкальные инструменты, запоминает простейшие мелодии исполняет их, способен сотрудничать со сверстниками в процессе совместных художественно-эстетических видов деятельности.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before="120" w:after="0"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Проверка знаний, умений и навыков учащихся</w:t>
      </w:r>
    </w:p>
    <w:p w:rsidR="00743ABF" w:rsidRPr="00743ABF" w:rsidRDefault="00743ABF" w:rsidP="00743ABF">
      <w:pPr>
        <w:autoSpaceDE w:val="0"/>
        <w:autoSpaceDN w:val="0"/>
        <w:adjustRightInd w:val="0"/>
        <w:spacing w:after="0" w:line="360" w:lineRule="auto"/>
        <w:jc w:val="center"/>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по изобразительному искусству.</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Программа обучения умственно отсталых детей школьного возраста изобразительному искусству составлена с учетом особенностей их интеллектуального и физического развития, эмоционально-волевой сферы с целью формирования лучших положительных личностных качеств человека.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В процессе преподавания изобразительного искусства решаются задачи приобщения учащихся к творческому социально значимому труду, использования изобразительной деятельности как средства компенсаторного развития детей с умственной недостаточностью на всех этапах обучения в школе.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b/>
          <w:bCs/>
          <w:color w:val="000000"/>
          <w:sz w:val="24"/>
          <w:szCs w:val="24"/>
        </w:rPr>
        <w:t xml:space="preserve">Критерии для оценки предмета «Изобразительное искусство»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u w:val="single"/>
        </w:rPr>
      </w:pPr>
      <w:r w:rsidRPr="00743ABF">
        <w:rPr>
          <w:rFonts w:ascii="Times New Roman" w:eastAsia="Calibri" w:hAnsi="Times New Roman" w:cs="Times New Roman"/>
          <w:bCs/>
          <w:color w:val="000000"/>
          <w:sz w:val="24"/>
          <w:szCs w:val="24"/>
          <w:u w:val="single"/>
        </w:rPr>
        <w:t xml:space="preserve">2 класс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Отметка </w:t>
      </w: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выставляется, если ученик: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Проводит от руки линии в нужных направлениях, ориентируясь на плоскости листа бумаги, не поворачивая его при этом. Размещает изображение на листе бумаги в соответствии с заданными опорными точками. Равномерно закрашивает рисунок цветными карандашами, соблюдая его контуры, различает и называет цвета. Рисует от руки предметы округлой, прямоугольной и треугольной формы. Различает по форме и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цвету чередование элементов в узоре. Узнает в иллюстрациях персонажей народных сказок, проявляет эмоциональн</w:t>
      </w:r>
      <w:proofErr w:type="gramStart"/>
      <w:r w:rsidRPr="00743ABF">
        <w:rPr>
          <w:rFonts w:ascii="Times New Roman" w:eastAsia="Calibri" w:hAnsi="Times New Roman" w:cs="Times New Roman"/>
          <w:color w:val="000000"/>
          <w:sz w:val="24"/>
          <w:szCs w:val="24"/>
        </w:rPr>
        <w:t>о-</w:t>
      </w:r>
      <w:proofErr w:type="gramEnd"/>
      <w:r w:rsidRPr="00743ABF">
        <w:rPr>
          <w:rFonts w:ascii="Times New Roman" w:eastAsia="Calibri" w:hAnsi="Times New Roman" w:cs="Times New Roman"/>
          <w:color w:val="000000"/>
          <w:sz w:val="24"/>
          <w:szCs w:val="24"/>
        </w:rPr>
        <w:t xml:space="preserve"> эстетическое отношение к ним.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Отметка </w:t>
      </w: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выставляется, если ученик: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Допускает незначительные ошибки в размещении предметов на листе бумаги</w:t>
      </w:r>
      <w:proofErr w:type="gramStart"/>
      <w:r w:rsidRPr="00743ABF">
        <w:rPr>
          <w:rFonts w:ascii="Times New Roman" w:eastAsia="Calibri" w:hAnsi="Times New Roman" w:cs="Times New Roman"/>
          <w:color w:val="000000"/>
          <w:sz w:val="24"/>
          <w:szCs w:val="24"/>
        </w:rPr>
        <w:t xml:space="preserve">.. </w:t>
      </w:r>
      <w:proofErr w:type="gramEnd"/>
      <w:r w:rsidRPr="00743ABF">
        <w:rPr>
          <w:rFonts w:ascii="Times New Roman" w:eastAsia="Calibri" w:hAnsi="Times New Roman" w:cs="Times New Roman"/>
          <w:color w:val="000000"/>
          <w:sz w:val="24"/>
          <w:szCs w:val="24"/>
        </w:rPr>
        <w:t xml:space="preserve">Неравномерно закрашивает рисунок. Рисует от руки геометрические фигуры иногда прерывистой линией.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Отметка </w:t>
      </w: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выставляется, если ученик: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Не всегда ориентируется на плоскости листа бумаги, при рисовании поворачивает лист. Путает цвета, закрашивание рисунка неравномерное. Геометрические фигуры рисует, не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соблюдая контуров предметов. Путается в названиях персонажей народных сказок.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u w:val="single"/>
        </w:rPr>
      </w:pPr>
      <w:r w:rsidRPr="00743ABF">
        <w:rPr>
          <w:rFonts w:ascii="Times New Roman" w:eastAsia="Calibri" w:hAnsi="Times New Roman" w:cs="Times New Roman"/>
          <w:bCs/>
          <w:color w:val="000000"/>
          <w:sz w:val="24"/>
          <w:szCs w:val="24"/>
          <w:u w:val="single"/>
        </w:rPr>
        <w:lastRenderedPageBreak/>
        <w:t xml:space="preserve">3 класс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Отметка </w:t>
      </w: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выставляется, если ученик: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Правильно располагает лист бумаги в зависимости от пространственного расположения рисунка. Размещает изображение предмета посередине листа бумаги, в геометрической форме правильно распределяет величину изображения (предмета) на листе. Делит лист на глаз на две на четыре равные части. Рисует от руки предметы разной формы, передает и анализирует с помощью учителя их характерные особенности. Рисует узоры из геометрических фигур в квадрате по образцу. В рисунках на темы может изображать равные предметы: ближние - крупнее, дальние - меньше. Различает цвета и их оттенки. Узнает характерные признаки времен года, передаваемые средствами изобразительного искусства, в иллюстрациях картин. С помощью учителя анализирует свой рисунок.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Отметка </w:t>
      </w: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выставляется, если ученик: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Размещает изображение предмета на листе бумаги с помощью учителя. Не всегда четко делит лист на части на глаз правильно. Иногда путает цвета. С трудом анализирует рисунок.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Отметка </w:t>
      </w: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выставляется, если ученик: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Правильно располагает на листе бумаги изображение предмета только с учителем. Слабо ориентируется на плоскости листа, искажает при изображении от руки геометрические формы предметов не всегда правильно.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u w:val="single"/>
        </w:rPr>
      </w:pPr>
      <w:r w:rsidRPr="00743ABF">
        <w:rPr>
          <w:rFonts w:ascii="Times New Roman" w:eastAsia="Calibri" w:hAnsi="Times New Roman" w:cs="Times New Roman"/>
          <w:bCs/>
          <w:color w:val="000000"/>
          <w:sz w:val="24"/>
          <w:szCs w:val="24"/>
          <w:u w:val="single"/>
        </w:rPr>
        <w:t xml:space="preserve">4 класс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Отметка </w:t>
      </w:r>
      <w:r w:rsidRPr="00743ABF">
        <w:rPr>
          <w:rFonts w:ascii="Times New Roman" w:eastAsia="Calibri" w:hAnsi="Times New Roman" w:cs="Times New Roman"/>
          <w:b/>
          <w:color w:val="000000"/>
          <w:sz w:val="24"/>
          <w:szCs w:val="24"/>
        </w:rPr>
        <w:t>«5»</w:t>
      </w:r>
      <w:r w:rsidRPr="00743ABF">
        <w:rPr>
          <w:rFonts w:ascii="Times New Roman" w:eastAsia="Calibri" w:hAnsi="Times New Roman" w:cs="Times New Roman"/>
          <w:color w:val="000000"/>
          <w:sz w:val="24"/>
          <w:szCs w:val="24"/>
        </w:rPr>
        <w:t xml:space="preserve"> выставляется, если ученик: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Правильно определяет величину изображения в зависимости от размера листа бумаги. Умеет передавать в рисунках формы предметов несложной геометрической формы в их пространственном положении, используя при построении симметричных фигур осевые линии. Используя различную штриховку, передает объемную форму предметов, подбирает и передает в рисунках цвета изображаемых предметов. При рисовании может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пользоваться гуашевыми красками. Анализирует рисунок по вопросам учителя. В речи может употреблять слова, обозначающие пространственные признаки предметов. Может рассказать о содержании и особенности произведения изобразительного искусства.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Отметка </w:t>
      </w:r>
      <w:r w:rsidRPr="00743ABF">
        <w:rPr>
          <w:rFonts w:ascii="Times New Roman" w:eastAsia="Calibri" w:hAnsi="Times New Roman" w:cs="Times New Roman"/>
          <w:b/>
          <w:color w:val="000000"/>
          <w:sz w:val="24"/>
          <w:szCs w:val="24"/>
        </w:rPr>
        <w:t>«4»</w:t>
      </w:r>
      <w:r w:rsidRPr="00743ABF">
        <w:rPr>
          <w:rFonts w:ascii="Times New Roman" w:eastAsia="Calibri" w:hAnsi="Times New Roman" w:cs="Times New Roman"/>
          <w:color w:val="000000"/>
          <w:sz w:val="24"/>
          <w:szCs w:val="24"/>
        </w:rPr>
        <w:t xml:space="preserve"> выставляется, если ученик: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Делает незначительные ошибки в изображениях форм предметов на листе бумаги, использовании штриховки для передачи объема фигуры.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Отметка </w:t>
      </w:r>
      <w:r w:rsidRPr="00743ABF">
        <w:rPr>
          <w:rFonts w:ascii="Times New Roman" w:eastAsia="Calibri" w:hAnsi="Times New Roman" w:cs="Times New Roman"/>
          <w:b/>
          <w:color w:val="000000"/>
          <w:sz w:val="24"/>
          <w:szCs w:val="24"/>
        </w:rPr>
        <w:t>«3»</w:t>
      </w:r>
      <w:r w:rsidRPr="00743ABF">
        <w:rPr>
          <w:rFonts w:ascii="Times New Roman" w:eastAsia="Calibri" w:hAnsi="Times New Roman" w:cs="Times New Roman"/>
          <w:color w:val="000000"/>
          <w:sz w:val="24"/>
          <w:szCs w:val="24"/>
        </w:rPr>
        <w:t xml:space="preserve"> выставляется, если ученик: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lastRenderedPageBreak/>
        <w:t xml:space="preserve">Ошибается в определении величины изображаемого предмета в зависимости от размеров листа бумаги. Слабо выражает объем фигуры при рисовании. Путается при рассказе содержания произведения изобразительного искусства. </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 xml:space="preserve">Оценка </w:t>
      </w:r>
      <w:r w:rsidRPr="00743ABF">
        <w:rPr>
          <w:rFonts w:ascii="Times New Roman" w:eastAsia="Calibri" w:hAnsi="Times New Roman" w:cs="Times New Roman"/>
          <w:b/>
          <w:color w:val="000000"/>
          <w:sz w:val="24"/>
          <w:szCs w:val="24"/>
        </w:rPr>
        <w:t>«2»</w:t>
      </w:r>
      <w:r w:rsidRPr="00743ABF">
        <w:rPr>
          <w:rFonts w:ascii="Times New Roman" w:eastAsia="Calibri" w:hAnsi="Times New Roman" w:cs="Times New Roman"/>
          <w:color w:val="000000"/>
          <w:sz w:val="24"/>
          <w:szCs w:val="24"/>
        </w:rPr>
        <w:t xml:space="preserve"> не ставится. </w:t>
      </w:r>
    </w:p>
    <w:p w:rsidR="00743ABF" w:rsidRPr="00743ABF" w:rsidRDefault="00743ABF" w:rsidP="00743ABF">
      <w:pPr>
        <w:autoSpaceDE w:val="0"/>
        <w:autoSpaceDN w:val="0"/>
        <w:adjustRightInd w:val="0"/>
        <w:spacing w:after="0" w:line="360" w:lineRule="auto"/>
        <w:jc w:val="center"/>
        <w:rPr>
          <w:rFonts w:ascii="Times New Roman" w:eastAsia="Calibri" w:hAnsi="Times New Roman" w:cs="Times New Roman"/>
          <w:b/>
          <w:color w:val="000000"/>
          <w:sz w:val="24"/>
          <w:szCs w:val="24"/>
        </w:rPr>
      </w:pPr>
      <w:r w:rsidRPr="00743ABF">
        <w:rPr>
          <w:rFonts w:ascii="Times New Roman" w:eastAsia="Calibri" w:hAnsi="Times New Roman" w:cs="Times New Roman"/>
          <w:b/>
          <w:color w:val="000000"/>
          <w:sz w:val="24"/>
          <w:szCs w:val="24"/>
        </w:rPr>
        <w:t>Заключение</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 xml:space="preserve">Разработанная система оценивания предметных результатов является, на наш взгляд, наиболее адаптированной к требованиям ФГОС НОО </w:t>
      </w:r>
      <w:proofErr w:type="gramStart"/>
      <w:r w:rsidRPr="00743ABF">
        <w:rPr>
          <w:rFonts w:ascii="Times New Roman" w:eastAsia="Calibri" w:hAnsi="Times New Roman" w:cs="Times New Roman"/>
          <w:color w:val="000000"/>
          <w:sz w:val="24"/>
          <w:szCs w:val="24"/>
        </w:rPr>
        <w:t>у</w:t>
      </w:r>
      <w:proofErr w:type="gramEnd"/>
      <w:r w:rsidRPr="00743ABF">
        <w:rPr>
          <w:rFonts w:ascii="Times New Roman" w:eastAsia="Calibri" w:hAnsi="Times New Roman" w:cs="Times New Roman"/>
          <w:color w:val="000000"/>
          <w:sz w:val="24"/>
          <w:szCs w:val="24"/>
        </w:rPr>
        <w:t>/о, а также соответствует целевому разделу примерной АООП для обучающихся с легкой умственной отсталостью.</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Кроме того, предложенные критерии учитывают принципы дифференцированного и индивидуального подхода к оценке предметных достижений обучающихся.</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r w:rsidRPr="00743ABF">
        <w:rPr>
          <w:rFonts w:ascii="Times New Roman" w:eastAsia="Calibri" w:hAnsi="Times New Roman" w:cs="Times New Roman"/>
          <w:color w:val="000000"/>
          <w:sz w:val="24"/>
          <w:szCs w:val="24"/>
        </w:rPr>
        <w:tab/>
        <w:t>Данная система оценивания может быть использована при составлении образовательных и рабочих программ по предметам, и в дальнейшем апробирована в работе учителей школ, реализующих адаптированные образовательные программы.</w:t>
      </w: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p>
    <w:p w:rsidR="00743ABF" w:rsidRPr="00743ABF" w:rsidRDefault="00743ABF" w:rsidP="00743ABF">
      <w:pPr>
        <w:autoSpaceDE w:val="0"/>
        <w:autoSpaceDN w:val="0"/>
        <w:adjustRightInd w:val="0"/>
        <w:spacing w:after="0" w:line="360" w:lineRule="auto"/>
        <w:jc w:val="both"/>
        <w:rPr>
          <w:rFonts w:ascii="Times New Roman" w:eastAsia="Calibri" w:hAnsi="Times New Roman" w:cs="Times New Roman"/>
          <w:color w:val="000000"/>
          <w:sz w:val="24"/>
          <w:szCs w:val="24"/>
        </w:rPr>
      </w:pPr>
    </w:p>
    <w:p w:rsidR="00743ABF" w:rsidRPr="00743ABF" w:rsidRDefault="00743ABF" w:rsidP="00743ABF">
      <w:pPr>
        <w:autoSpaceDE w:val="0"/>
        <w:autoSpaceDN w:val="0"/>
        <w:adjustRightInd w:val="0"/>
        <w:spacing w:after="100" w:afterAutospacing="1" w:line="360" w:lineRule="auto"/>
        <w:jc w:val="center"/>
        <w:rPr>
          <w:rFonts w:ascii="Times New Roman" w:eastAsia="Calibri" w:hAnsi="Times New Roman" w:cs="Times New Roman"/>
          <w:b/>
          <w:bCs/>
          <w:color w:val="000000"/>
          <w:sz w:val="24"/>
          <w:szCs w:val="24"/>
        </w:rPr>
      </w:pPr>
      <w:r w:rsidRPr="00743ABF">
        <w:rPr>
          <w:rFonts w:ascii="Times New Roman" w:eastAsia="Calibri" w:hAnsi="Times New Roman" w:cs="Times New Roman"/>
          <w:b/>
          <w:bCs/>
          <w:color w:val="000000"/>
          <w:sz w:val="24"/>
          <w:szCs w:val="24"/>
        </w:rPr>
        <w:t>Список использованных источников</w:t>
      </w:r>
    </w:p>
    <w:p w:rsidR="00743ABF" w:rsidRPr="00743ABF" w:rsidRDefault="00743ABF" w:rsidP="00743ABF">
      <w:pPr>
        <w:numPr>
          <w:ilvl w:val="2"/>
          <w:numId w:val="3"/>
        </w:numPr>
        <w:autoSpaceDE w:val="0"/>
        <w:autoSpaceDN w:val="0"/>
        <w:adjustRightInd w:val="0"/>
        <w:spacing w:after="0" w:line="360" w:lineRule="auto"/>
        <w:contextualSpacing/>
        <w:jc w:val="both"/>
        <w:rPr>
          <w:rFonts w:ascii="Times New Roman" w:eastAsia="TimesNewRomanPSMT" w:hAnsi="Times New Roman" w:cs="Times New Roman"/>
          <w:sz w:val="24"/>
          <w:szCs w:val="24"/>
        </w:rPr>
      </w:pPr>
      <w:r w:rsidRPr="00743ABF">
        <w:rPr>
          <w:rFonts w:ascii="Times New Roman" w:eastAsia="TimesNewRomanPSMT" w:hAnsi="Times New Roman" w:cs="Times New Roman"/>
          <w:sz w:val="24"/>
          <w:szCs w:val="24"/>
        </w:rPr>
        <w:t>Федеральный государственный образовательный стандарт обучающихся с умственной отсталостью (интеллектуальными нарушениями) / М-во образования и науки</w:t>
      </w:r>
      <w:proofErr w:type="gramStart"/>
      <w:r w:rsidRPr="00743ABF">
        <w:rPr>
          <w:rFonts w:ascii="Times New Roman" w:eastAsia="TimesNewRomanPSMT" w:hAnsi="Times New Roman" w:cs="Times New Roman"/>
          <w:sz w:val="24"/>
          <w:szCs w:val="24"/>
        </w:rPr>
        <w:t xml:space="preserve"> Р</w:t>
      </w:r>
      <w:proofErr w:type="gramEnd"/>
      <w:r w:rsidRPr="00743ABF">
        <w:rPr>
          <w:rFonts w:ascii="Times New Roman" w:eastAsia="TimesNewRomanPSMT" w:hAnsi="Times New Roman" w:cs="Times New Roman"/>
          <w:sz w:val="24"/>
          <w:szCs w:val="24"/>
        </w:rPr>
        <w:t xml:space="preserve">ос. Федерации. </w:t>
      </w:r>
      <w:proofErr w:type="spellStart"/>
      <w:r w:rsidRPr="00743ABF">
        <w:rPr>
          <w:rFonts w:ascii="Times New Roman" w:eastAsia="TimesNewRomanPSMT" w:hAnsi="Times New Roman" w:cs="Times New Roman"/>
          <w:sz w:val="24"/>
          <w:szCs w:val="24"/>
        </w:rPr>
        <w:t>М.:Просвещение</w:t>
      </w:r>
      <w:proofErr w:type="spellEnd"/>
      <w:r w:rsidRPr="00743ABF">
        <w:rPr>
          <w:rFonts w:ascii="Times New Roman" w:eastAsia="TimesNewRomanPSMT" w:hAnsi="Times New Roman" w:cs="Times New Roman"/>
          <w:sz w:val="24"/>
          <w:szCs w:val="24"/>
        </w:rPr>
        <w:t>, 2017. 78 с.</w:t>
      </w:r>
    </w:p>
    <w:p w:rsidR="00743ABF" w:rsidRPr="00743ABF" w:rsidRDefault="00743ABF" w:rsidP="00743ABF">
      <w:pPr>
        <w:numPr>
          <w:ilvl w:val="2"/>
          <w:numId w:val="3"/>
        </w:numPr>
        <w:autoSpaceDE w:val="0"/>
        <w:autoSpaceDN w:val="0"/>
        <w:adjustRightInd w:val="0"/>
        <w:spacing w:after="0" w:line="360" w:lineRule="auto"/>
        <w:contextualSpacing/>
        <w:jc w:val="both"/>
        <w:rPr>
          <w:rFonts w:ascii="Times New Roman" w:eastAsia="TimesNewRomanPSMT" w:hAnsi="Times New Roman" w:cs="Times New Roman"/>
          <w:sz w:val="24"/>
          <w:szCs w:val="24"/>
          <w:lang w:eastAsia="ru-RU"/>
        </w:rPr>
      </w:pPr>
      <w:r w:rsidRPr="00743ABF">
        <w:rPr>
          <w:rFonts w:ascii="Times New Roman" w:eastAsia="TimesNewRomanPSMT" w:hAnsi="Times New Roman" w:cs="Times New Roman"/>
          <w:sz w:val="24"/>
          <w:szCs w:val="24"/>
        </w:rPr>
        <w:t>Примерная адаптированная основная общеобразовательная программа образования обучающихся с умственной отсталостью (интеллектуальными нарушениями) / М-во образования и науки</w:t>
      </w:r>
      <w:proofErr w:type="gramStart"/>
      <w:r w:rsidRPr="00743ABF">
        <w:rPr>
          <w:rFonts w:ascii="Times New Roman" w:eastAsia="TimesNewRomanPSMT" w:hAnsi="Times New Roman" w:cs="Times New Roman"/>
          <w:sz w:val="24"/>
          <w:szCs w:val="24"/>
        </w:rPr>
        <w:t xml:space="preserve"> Р</w:t>
      </w:r>
      <w:proofErr w:type="gramEnd"/>
      <w:r w:rsidRPr="00743ABF">
        <w:rPr>
          <w:rFonts w:ascii="Times New Roman" w:eastAsia="TimesNewRomanPSMT" w:hAnsi="Times New Roman" w:cs="Times New Roman"/>
          <w:sz w:val="24"/>
          <w:szCs w:val="24"/>
        </w:rPr>
        <w:t>ос. Федерации. М.: Просвещение, 2017. 365 с.</w:t>
      </w:r>
    </w:p>
    <w:p w:rsidR="00743ABF" w:rsidRPr="00743ABF" w:rsidRDefault="00743ABF" w:rsidP="00743ABF">
      <w:pPr>
        <w:numPr>
          <w:ilvl w:val="2"/>
          <w:numId w:val="3"/>
        </w:numPr>
        <w:autoSpaceDE w:val="0"/>
        <w:autoSpaceDN w:val="0"/>
        <w:adjustRightInd w:val="0"/>
        <w:spacing w:after="0" w:line="360" w:lineRule="auto"/>
        <w:contextualSpacing/>
        <w:jc w:val="both"/>
        <w:rPr>
          <w:rFonts w:ascii="Times New Roman" w:eastAsia="TimesNewRomanPSMT" w:hAnsi="Times New Roman" w:cs="Times New Roman"/>
          <w:sz w:val="24"/>
          <w:szCs w:val="24"/>
          <w:lang w:eastAsia="ru-RU"/>
        </w:rPr>
      </w:pPr>
      <w:r w:rsidRPr="00743ABF">
        <w:rPr>
          <w:rFonts w:ascii="Times New Roman" w:eastAsia="TimesNewRomanPSMT" w:hAnsi="Times New Roman" w:cs="Times New Roman"/>
          <w:sz w:val="24"/>
          <w:szCs w:val="24"/>
        </w:rPr>
        <w:t>Программы подготовительного и 1–4 классов коррекционных образовательных учреждений VIII вида / под ред. В. В. Воронковой. М.: Просвещение, 2010. 192 с.</w:t>
      </w:r>
    </w:p>
    <w:p w:rsidR="00743ABF" w:rsidRPr="00743ABF" w:rsidRDefault="00743ABF" w:rsidP="00743ABF">
      <w:pPr>
        <w:numPr>
          <w:ilvl w:val="2"/>
          <w:numId w:val="3"/>
        </w:numPr>
        <w:autoSpaceDE w:val="0"/>
        <w:autoSpaceDN w:val="0"/>
        <w:adjustRightInd w:val="0"/>
        <w:spacing w:after="0" w:line="360" w:lineRule="auto"/>
        <w:contextualSpacing/>
        <w:jc w:val="both"/>
        <w:rPr>
          <w:rFonts w:ascii="Times New Roman" w:eastAsia="Tahoma" w:hAnsi="Times New Roman" w:cs="Times New Roman"/>
          <w:bCs/>
          <w:sz w:val="24"/>
          <w:szCs w:val="24"/>
          <w:lang w:eastAsia="ru-RU"/>
        </w:rPr>
      </w:pPr>
      <w:r w:rsidRPr="00743ABF">
        <w:rPr>
          <w:rFonts w:ascii="Times New Roman" w:eastAsia="Calibri" w:hAnsi="Times New Roman" w:cs="Times New Roman"/>
          <w:bCs/>
          <w:i/>
          <w:iCs/>
          <w:sz w:val="24"/>
          <w:szCs w:val="24"/>
        </w:rPr>
        <w:t xml:space="preserve">С. Ю. Ильина, А. Зарин </w:t>
      </w:r>
      <w:r w:rsidRPr="00743ABF">
        <w:rPr>
          <w:rFonts w:ascii="Times New Roman" w:eastAsia="TimesNewRomanPS-BoldMT" w:hAnsi="Times New Roman" w:cs="Times New Roman"/>
          <w:bCs/>
          <w:sz w:val="24"/>
          <w:szCs w:val="24"/>
        </w:rPr>
        <w:t xml:space="preserve">Проблема оценки образовательных результатов обучающихся с легкой умственной отсталостью </w:t>
      </w:r>
      <w:r w:rsidRPr="00743ABF">
        <w:rPr>
          <w:rFonts w:ascii="Times New Roman" w:eastAsia="TimesNewRomanPS-BoldMT" w:hAnsi="Times New Roman" w:cs="Times New Roman"/>
          <w:bCs/>
          <w:sz w:val="24"/>
          <w:szCs w:val="24"/>
          <w:lang w:eastAsia="ru-RU"/>
        </w:rPr>
        <w:t xml:space="preserve">/ </w:t>
      </w:r>
      <w:r w:rsidRPr="00743ABF">
        <w:rPr>
          <w:rFonts w:ascii="Times New Roman" w:eastAsia="Calibri" w:hAnsi="Times New Roman" w:cs="Times New Roman"/>
          <w:bCs/>
          <w:sz w:val="24"/>
          <w:szCs w:val="24"/>
        </w:rPr>
        <w:t xml:space="preserve">Известия </w:t>
      </w:r>
      <w:r w:rsidRPr="00743ABF">
        <w:rPr>
          <w:rFonts w:ascii="Times New Roman" w:eastAsia="Tahoma" w:hAnsi="Times New Roman" w:cs="Times New Roman"/>
          <w:bCs/>
          <w:sz w:val="24"/>
          <w:szCs w:val="24"/>
          <w:lang w:eastAsia="ru-RU"/>
        </w:rPr>
        <w:t xml:space="preserve">РГПУ </w:t>
      </w:r>
      <w:r w:rsidRPr="00743ABF">
        <w:rPr>
          <w:rFonts w:ascii="Times New Roman" w:eastAsia="Calibri" w:hAnsi="Times New Roman" w:cs="Times New Roman"/>
          <w:bCs/>
          <w:sz w:val="24"/>
          <w:szCs w:val="24"/>
        </w:rPr>
        <w:t>им. А. И. Герцена</w:t>
      </w:r>
    </w:p>
    <w:p w:rsidR="00743ABF" w:rsidRPr="00743ABF" w:rsidRDefault="00743ABF" w:rsidP="00743ABF">
      <w:pPr>
        <w:autoSpaceDE w:val="0"/>
        <w:autoSpaceDN w:val="0"/>
        <w:adjustRightInd w:val="0"/>
        <w:spacing w:after="0" w:line="360" w:lineRule="auto"/>
        <w:jc w:val="both"/>
        <w:rPr>
          <w:rFonts w:ascii="Times New Roman" w:eastAsia="TimesNewRomanPSMT" w:hAnsi="Times New Roman" w:cs="Times New Roman"/>
          <w:sz w:val="24"/>
          <w:szCs w:val="24"/>
          <w:lang w:eastAsia="ru-RU"/>
        </w:rPr>
      </w:pPr>
      <w:r w:rsidRPr="00743ABF">
        <w:rPr>
          <w:rFonts w:ascii="Times New Roman" w:eastAsia="TimesNewRomanPS-ItalicMT" w:hAnsi="Times New Roman" w:cs="Times New Roman"/>
          <w:i/>
          <w:iCs/>
          <w:sz w:val="24"/>
          <w:szCs w:val="24"/>
        </w:rPr>
        <w:t xml:space="preserve">5.  </w:t>
      </w:r>
      <w:r w:rsidRPr="00743ABF">
        <w:rPr>
          <w:rFonts w:ascii="Times New Roman" w:eastAsia="TimesNewRomanPSMT" w:hAnsi="Times New Roman" w:cs="Times New Roman"/>
          <w:sz w:val="24"/>
          <w:szCs w:val="24"/>
        </w:rPr>
        <w:t>Педагогика: учеб</w:t>
      </w:r>
      <w:proofErr w:type="gramStart"/>
      <w:r w:rsidRPr="00743ABF">
        <w:rPr>
          <w:rFonts w:ascii="Times New Roman" w:eastAsia="TimesNewRomanPSMT" w:hAnsi="Times New Roman" w:cs="Times New Roman"/>
          <w:sz w:val="24"/>
          <w:szCs w:val="24"/>
        </w:rPr>
        <w:t>.</w:t>
      </w:r>
      <w:proofErr w:type="gramEnd"/>
      <w:r w:rsidRPr="00743ABF">
        <w:rPr>
          <w:rFonts w:ascii="Times New Roman" w:eastAsia="TimesNewRomanPSMT" w:hAnsi="Times New Roman" w:cs="Times New Roman"/>
          <w:sz w:val="24"/>
          <w:szCs w:val="24"/>
        </w:rPr>
        <w:t xml:space="preserve"> </w:t>
      </w:r>
      <w:proofErr w:type="gramStart"/>
      <w:r w:rsidRPr="00743ABF">
        <w:rPr>
          <w:rFonts w:ascii="Times New Roman" w:eastAsia="TimesNewRomanPSMT" w:hAnsi="Times New Roman" w:cs="Times New Roman"/>
          <w:sz w:val="24"/>
          <w:szCs w:val="24"/>
        </w:rPr>
        <w:t>п</w:t>
      </w:r>
      <w:proofErr w:type="gramEnd"/>
      <w:r w:rsidRPr="00743ABF">
        <w:rPr>
          <w:rFonts w:ascii="Times New Roman" w:eastAsia="TimesNewRomanPSMT" w:hAnsi="Times New Roman" w:cs="Times New Roman"/>
          <w:sz w:val="24"/>
          <w:szCs w:val="24"/>
        </w:rPr>
        <w:t xml:space="preserve">особие для студентов высших </w:t>
      </w:r>
      <w:proofErr w:type="spellStart"/>
      <w:r w:rsidRPr="00743ABF">
        <w:rPr>
          <w:rFonts w:ascii="Times New Roman" w:eastAsia="TimesNewRomanPSMT" w:hAnsi="Times New Roman" w:cs="Times New Roman"/>
          <w:sz w:val="24"/>
          <w:szCs w:val="24"/>
        </w:rPr>
        <w:t>пед</w:t>
      </w:r>
      <w:proofErr w:type="spellEnd"/>
      <w:r w:rsidRPr="00743ABF">
        <w:rPr>
          <w:rFonts w:ascii="Times New Roman" w:eastAsia="TimesNewRomanPSMT" w:hAnsi="Times New Roman" w:cs="Times New Roman"/>
          <w:sz w:val="24"/>
          <w:szCs w:val="24"/>
        </w:rPr>
        <w:t xml:space="preserve">. заведений / В. А. </w:t>
      </w:r>
      <w:proofErr w:type="spellStart"/>
      <w:r w:rsidRPr="00743ABF">
        <w:rPr>
          <w:rFonts w:ascii="Times New Roman" w:eastAsia="TimesNewRomanPSMT" w:hAnsi="Times New Roman" w:cs="Times New Roman"/>
          <w:sz w:val="24"/>
          <w:szCs w:val="24"/>
        </w:rPr>
        <w:t>Сластенин</w:t>
      </w:r>
      <w:proofErr w:type="spellEnd"/>
      <w:r w:rsidRPr="00743ABF">
        <w:rPr>
          <w:rFonts w:ascii="Times New Roman" w:eastAsia="TimesNewRomanPSMT" w:hAnsi="Times New Roman" w:cs="Times New Roman"/>
          <w:sz w:val="24"/>
          <w:szCs w:val="24"/>
        </w:rPr>
        <w:t xml:space="preserve">, И. Ф. Исаев, Е. И. </w:t>
      </w:r>
      <w:proofErr w:type="spellStart"/>
      <w:r w:rsidRPr="00743ABF">
        <w:rPr>
          <w:rFonts w:ascii="Times New Roman" w:eastAsia="TimesNewRomanPSMT" w:hAnsi="Times New Roman" w:cs="Times New Roman"/>
          <w:sz w:val="24"/>
          <w:szCs w:val="24"/>
        </w:rPr>
        <w:t>Шиянов</w:t>
      </w:r>
      <w:proofErr w:type="spellEnd"/>
      <w:r w:rsidRPr="00743ABF">
        <w:rPr>
          <w:rFonts w:ascii="Times New Roman" w:eastAsia="TimesNewRomanPSMT" w:hAnsi="Times New Roman" w:cs="Times New Roman"/>
          <w:sz w:val="24"/>
          <w:szCs w:val="24"/>
        </w:rPr>
        <w:t xml:space="preserve">; под ред. В. А. </w:t>
      </w:r>
      <w:proofErr w:type="spellStart"/>
      <w:r w:rsidRPr="00743ABF">
        <w:rPr>
          <w:rFonts w:ascii="Times New Roman" w:eastAsia="TimesNewRomanPSMT" w:hAnsi="Times New Roman" w:cs="Times New Roman"/>
          <w:sz w:val="24"/>
          <w:szCs w:val="24"/>
        </w:rPr>
        <w:t>Сластенина</w:t>
      </w:r>
      <w:proofErr w:type="spellEnd"/>
      <w:r w:rsidRPr="00743ABF">
        <w:rPr>
          <w:rFonts w:ascii="Times New Roman" w:eastAsia="TimesNewRomanPSMT" w:hAnsi="Times New Roman" w:cs="Times New Roman"/>
          <w:sz w:val="24"/>
          <w:szCs w:val="24"/>
        </w:rPr>
        <w:t xml:space="preserve">. М.: </w:t>
      </w:r>
      <w:proofErr w:type="spellStart"/>
      <w:r w:rsidRPr="00743ABF">
        <w:rPr>
          <w:rFonts w:ascii="Times New Roman" w:eastAsia="TimesNewRomanPSMT" w:hAnsi="Times New Roman" w:cs="Times New Roman"/>
          <w:sz w:val="24"/>
          <w:szCs w:val="24"/>
        </w:rPr>
        <w:t>Издат</w:t>
      </w:r>
      <w:proofErr w:type="spellEnd"/>
      <w:r w:rsidRPr="00743ABF">
        <w:rPr>
          <w:rFonts w:ascii="Times New Roman" w:eastAsia="TimesNewRomanPSMT" w:hAnsi="Times New Roman" w:cs="Times New Roman"/>
          <w:sz w:val="24"/>
          <w:szCs w:val="24"/>
        </w:rPr>
        <w:t xml:space="preserve">. центр </w:t>
      </w:r>
      <w:r w:rsidRPr="00743ABF">
        <w:rPr>
          <w:rFonts w:ascii="Times New Roman" w:eastAsia="TimesNewRomanPSMT" w:hAnsi="Times New Roman" w:cs="Times New Roman"/>
          <w:sz w:val="24"/>
          <w:szCs w:val="24"/>
          <w:lang w:eastAsia="ru-RU"/>
        </w:rPr>
        <w:t>«Академия», 2002. 576 с.</w:t>
      </w:r>
    </w:p>
    <w:p w:rsidR="00743ABF" w:rsidRPr="00743ABF" w:rsidRDefault="00743ABF" w:rsidP="00743ABF">
      <w:pPr>
        <w:autoSpaceDE w:val="0"/>
        <w:autoSpaceDN w:val="0"/>
        <w:adjustRightInd w:val="0"/>
        <w:spacing w:after="0" w:line="360" w:lineRule="auto"/>
        <w:jc w:val="both"/>
        <w:rPr>
          <w:rFonts w:ascii="Calibri" w:eastAsia="Calibri" w:hAnsi="Calibri" w:cs="Times New Roman"/>
          <w:b/>
          <w:color w:val="000000"/>
          <w:sz w:val="24"/>
          <w:szCs w:val="24"/>
        </w:rPr>
      </w:pPr>
    </w:p>
    <w:p w:rsidR="00CF70C6" w:rsidRDefault="00CF70C6"/>
    <w:sectPr w:rsidR="00CF70C6" w:rsidSect="00412170">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11B" w:rsidRDefault="0056011B" w:rsidP="00BD36D3">
      <w:pPr>
        <w:spacing w:after="0" w:line="240" w:lineRule="auto"/>
      </w:pPr>
      <w:r>
        <w:separator/>
      </w:r>
    </w:p>
  </w:endnote>
  <w:endnote w:type="continuationSeparator" w:id="0">
    <w:p w:rsidR="0056011B" w:rsidRDefault="0056011B" w:rsidP="00BD3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0" w:usb1="08070000" w:usb2="00000010" w:usb3="00000000" w:csb0="00020000" w:csb1="00000000"/>
  </w:font>
  <w:font w:name="TimesNewRomanPS-Italic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6703"/>
    </w:sdtPr>
    <w:sdtEndPr/>
    <w:sdtContent>
      <w:p w:rsidR="0061205B" w:rsidRDefault="00BD36D3">
        <w:pPr>
          <w:pStyle w:val="a3"/>
          <w:jc w:val="center"/>
        </w:pPr>
        <w:r>
          <w:fldChar w:fldCharType="begin"/>
        </w:r>
        <w:r w:rsidR="0060461F">
          <w:instrText xml:space="preserve"> PAGE   \* MERGEFORMAT </w:instrText>
        </w:r>
        <w:r>
          <w:fldChar w:fldCharType="separate"/>
        </w:r>
        <w:r w:rsidR="00CF3DAA">
          <w:rPr>
            <w:noProof/>
          </w:rPr>
          <w:t>2</w:t>
        </w:r>
        <w:r>
          <w:rPr>
            <w:noProof/>
          </w:rPr>
          <w:fldChar w:fldCharType="end"/>
        </w:r>
      </w:p>
    </w:sdtContent>
  </w:sdt>
  <w:p w:rsidR="0061205B" w:rsidRDefault="0056011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11B" w:rsidRDefault="0056011B" w:rsidP="00BD36D3">
      <w:pPr>
        <w:spacing w:after="0" w:line="240" w:lineRule="auto"/>
      </w:pPr>
      <w:r>
        <w:separator/>
      </w:r>
    </w:p>
  </w:footnote>
  <w:footnote w:type="continuationSeparator" w:id="0">
    <w:p w:rsidR="0056011B" w:rsidRDefault="0056011B" w:rsidP="00BD36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761DB"/>
    <w:multiLevelType w:val="multilevel"/>
    <w:tmpl w:val="A0881F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804BAA"/>
    <w:multiLevelType w:val="multilevel"/>
    <w:tmpl w:val="F83EED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11513F"/>
    <w:multiLevelType w:val="hybridMultilevel"/>
    <w:tmpl w:val="B364775A"/>
    <w:lvl w:ilvl="0" w:tplc="3B5ED852">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43277D7C"/>
    <w:multiLevelType w:val="multilevel"/>
    <w:tmpl w:val="801C19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C24F07"/>
    <w:multiLevelType w:val="hybridMultilevel"/>
    <w:tmpl w:val="224AFD4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ABF"/>
    <w:rsid w:val="00483D5C"/>
    <w:rsid w:val="0056011B"/>
    <w:rsid w:val="0060461F"/>
    <w:rsid w:val="00743ABF"/>
    <w:rsid w:val="00BD36D3"/>
    <w:rsid w:val="00CF3DAA"/>
    <w:rsid w:val="00CF70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6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43ABF"/>
    <w:pPr>
      <w:tabs>
        <w:tab w:val="center" w:pos="4677"/>
        <w:tab w:val="right" w:pos="9355"/>
      </w:tabs>
      <w:spacing w:after="0" w:line="240" w:lineRule="auto"/>
    </w:pPr>
    <w:rPr>
      <w:rFonts w:ascii="Tahoma" w:eastAsia="Tahoma" w:hAnsi="Tahoma" w:cs="Tahoma"/>
      <w:color w:val="000000"/>
      <w:sz w:val="24"/>
      <w:szCs w:val="24"/>
      <w:lang w:eastAsia="ru-RU"/>
    </w:rPr>
  </w:style>
  <w:style w:type="character" w:customStyle="1" w:styleId="a4">
    <w:name w:val="Нижний колонтитул Знак"/>
    <w:basedOn w:val="a0"/>
    <w:link w:val="a3"/>
    <w:uiPriority w:val="99"/>
    <w:rsid w:val="00743ABF"/>
    <w:rPr>
      <w:rFonts w:ascii="Tahoma" w:eastAsia="Tahoma" w:hAnsi="Tahoma" w:cs="Tahoma"/>
      <w:color w:val="000000"/>
      <w:sz w:val="24"/>
      <w:szCs w:val="24"/>
      <w:lang w:eastAsia="ru-RU"/>
    </w:rPr>
  </w:style>
  <w:style w:type="paragraph" w:styleId="a5">
    <w:name w:val="Balloon Text"/>
    <w:basedOn w:val="a"/>
    <w:link w:val="a6"/>
    <w:uiPriority w:val="99"/>
    <w:semiHidden/>
    <w:unhideWhenUsed/>
    <w:rsid w:val="00483D5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3D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6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43ABF"/>
    <w:pPr>
      <w:tabs>
        <w:tab w:val="center" w:pos="4677"/>
        <w:tab w:val="right" w:pos="9355"/>
      </w:tabs>
      <w:spacing w:after="0" w:line="240" w:lineRule="auto"/>
    </w:pPr>
    <w:rPr>
      <w:rFonts w:ascii="Tahoma" w:eastAsia="Tahoma" w:hAnsi="Tahoma" w:cs="Tahoma"/>
      <w:color w:val="000000"/>
      <w:sz w:val="24"/>
      <w:szCs w:val="24"/>
      <w:lang w:eastAsia="ru-RU"/>
    </w:rPr>
  </w:style>
  <w:style w:type="character" w:customStyle="1" w:styleId="a4">
    <w:name w:val="Нижний колонтитул Знак"/>
    <w:basedOn w:val="a0"/>
    <w:link w:val="a3"/>
    <w:uiPriority w:val="99"/>
    <w:rsid w:val="00743ABF"/>
    <w:rPr>
      <w:rFonts w:ascii="Tahoma" w:eastAsia="Tahoma" w:hAnsi="Tahoma" w:cs="Tahoma"/>
      <w:color w:val="000000"/>
      <w:sz w:val="24"/>
      <w:szCs w:val="24"/>
      <w:lang w:eastAsia="ru-RU"/>
    </w:rPr>
  </w:style>
  <w:style w:type="paragraph" w:styleId="a5">
    <w:name w:val="Balloon Text"/>
    <w:basedOn w:val="a"/>
    <w:link w:val="a6"/>
    <w:uiPriority w:val="99"/>
    <w:semiHidden/>
    <w:unhideWhenUsed/>
    <w:rsid w:val="00483D5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3D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6928</Words>
  <Characters>39492</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Admin</cp:lastModifiedBy>
  <cp:revision>2</cp:revision>
  <dcterms:created xsi:type="dcterms:W3CDTF">2024-06-25T08:26:00Z</dcterms:created>
  <dcterms:modified xsi:type="dcterms:W3CDTF">2024-06-25T08:26:00Z</dcterms:modified>
</cp:coreProperties>
</file>